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501B0" w14:textId="238D084F" w:rsidR="006264A8" w:rsidRPr="00952CAB" w:rsidRDefault="00373695" w:rsidP="006264A8">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Initial Capabilities Document</w:t>
      </w:r>
      <w:r w:rsidR="006264A8" w:rsidRPr="00952CAB">
        <w:rPr>
          <w:rFonts w:ascii="Times New Roman" w:hAnsi="Times New Roman" w:cs="Times New Roman"/>
          <w:b/>
          <w:bCs/>
          <w:sz w:val="32"/>
          <w:szCs w:val="32"/>
        </w:rPr>
        <w:t xml:space="preserve"> (ICD)</w:t>
      </w:r>
    </w:p>
    <w:p w14:paraId="7F4E7A26" w14:textId="57BC1CB6" w:rsidR="006264A8" w:rsidRPr="00952CAB" w:rsidRDefault="00373695" w:rsidP="006264A8">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00B1135F" w14:textId="77777777" w:rsidR="006264A8" w:rsidRPr="00952CAB" w:rsidRDefault="006264A8" w:rsidP="006264A8">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66A6F807" w14:textId="6BF09562" w:rsidR="006264A8" w:rsidRDefault="006264A8" w:rsidP="00486D1F">
      <w:pPr>
        <w:spacing w:after="0"/>
        <w:rPr>
          <w:b/>
          <w:bCs/>
        </w:rPr>
      </w:pPr>
    </w:p>
    <w:p w14:paraId="317B69CC" w14:textId="77777777" w:rsidR="00952CAB" w:rsidRPr="00952CAB" w:rsidRDefault="00952CAB" w:rsidP="00CD2814">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2E8624B6" w14:textId="77777777" w:rsidR="006264A8" w:rsidRPr="00952CAB" w:rsidRDefault="006264A8" w:rsidP="00CD2814">
      <w:pPr>
        <w:spacing w:after="0"/>
        <w:jc w:val="center"/>
        <w:rPr>
          <w:b/>
          <w:bCs/>
          <w:sz w:val="24"/>
          <w:szCs w:val="24"/>
        </w:rPr>
      </w:pPr>
    </w:p>
    <w:p w14:paraId="6B3B1529" w14:textId="68AC641A" w:rsidR="006264A8" w:rsidRDefault="00952CAB" w:rsidP="00CD2814">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sidR="00D62AA4">
        <w:rPr>
          <w:rFonts w:ascii="Times New Roman" w:hAnsi="Times New Roman" w:cs="Times New Roman"/>
          <w:b/>
          <w:bCs/>
          <w:sz w:val="24"/>
          <w:szCs w:val="24"/>
        </w:rPr>
        <w:t xml:space="preserve"> </w:t>
      </w:r>
      <w:r w:rsidR="006264A8" w:rsidRPr="00952CAB">
        <w:rPr>
          <w:rFonts w:ascii="Times New Roman" w:hAnsi="Times New Roman" w:cs="Times New Roman"/>
          <w:b/>
          <w:bCs/>
          <w:sz w:val="24"/>
          <w:szCs w:val="24"/>
        </w:rPr>
        <w:t>{</w:t>
      </w:r>
      <w:r w:rsidR="00520FEB" w:rsidRPr="00952CAB">
        <w:rPr>
          <w:rFonts w:ascii="Times New Roman" w:hAnsi="Times New Roman" w:cs="Times New Roman"/>
          <w:b/>
          <w:bCs/>
          <w:sz w:val="24"/>
          <w:szCs w:val="24"/>
        </w:rPr>
        <w:t>DateSubmittedBySponsoringOrganization</w:t>
      </w:r>
      <w:r w:rsidR="006264A8" w:rsidRPr="00952CAB">
        <w:rPr>
          <w:rFonts w:ascii="Times New Roman" w:hAnsi="Times New Roman" w:cs="Times New Roman"/>
          <w:b/>
          <w:bCs/>
          <w:sz w:val="24"/>
          <w:szCs w:val="24"/>
        </w:rPr>
        <w:t>}</w:t>
      </w:r>
    </w:p>
    <w:p w14:paraId="7E35556F" w14:textId="77777777" w:rsidR="00FB7795" w:rsidRDefault="00FB7795" w:rsidP="00486D1F">
      <w:pPr>
        <w:spacing w:after="0"/>
        <w:rPr>
          <w:rFonts w:ascii="Times New Roman" w:hAnsi="Times New Roman" w:cs="Times New Roman"/>
          <w:b/>
          <w:bCs/>
          <w:sz w:val="24"/>
          <w:szCs w:val="24"/>
        </w:rPr>
      </w:pPr>
    </w:p>
    <w:p w14:paraId="13F45F32" w14:textId="15D5F268" w:rsidR="00952CAB" w:rsidRPr="00952CAB" w:rsidRDefault="00952CAB" w:rsidP="00CD2814">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08BD1AEE" w14:textId="2ADF2BE1" w:rsidR="00952CAB" w:rsidRPr="00952CAB" w:rsidRDefault="00952CAB" w:rsidP="00CD2814">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sidR="00C61C2F">
        <w:rPr>
          <w:rFonts w:ascii="Times New Roman" w:hAnsi="Times New Roman" w:cs="Times New Roman"/>
          <w:b/>
          <w:bCs/>
          <w:sz w:val="24"/>
          <w:szCs w:val="24"/>
        </w:rPr>
        <w:t>}</w:t>
      </w:r>
    </w:p>
    <w:p w14:paraId="579FE4C2" w14:textId="7CBAEB5D" w:rsidR="00952CAB" w:rsidRPr="00952CAB" w:rsidRDefault="00C61C2F" w:rsidP="00CD2814">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952CAB" w:rsidRPr="00952CAB">
        <w:rPr>
          <w:rFonts w:ascii="Times New Roman" w:hAnsi="Times New Roman" w:cs="Times New Roman"/>
          <w:b/>
          <w:bCs/>
          <w:sz w:val="24"/>
          <w:szCs w:val="24"/>
        </w:rPr>
        <w:t>Validation Authority: {ProposedValidationAuthority}</w:t>
      </w:r>
    </w:p>
    <w:p w14:paraId="42DAE7AB" w14:textId="01CCDB84" w:rsidR="00952CAB" w:rsidRPr="00952CAB" w:rsidRDefault="00C61C2F" w:rsidP="00CD2814">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952CAB" w:rsidRPr="00952CAB">
        <w:rPr>
          <w:rFonts w:ascii="Times New Roman" w:hAnsi="Times New Roman" w:cs="Times New Roman"/>
          <w:b/>
          <w:bCs/>
          <w:sz w:val="24"/>
          <w:szCs w:val="24"/>
        </w:rPr>
        <w:t>Milestone Decision Authority: {ProposedMilestoneDecisionAuthority}</w:t>
      </w:r>
    </w:p>
    <w:p w14:paraId="7D5A1019" w14:textId="79023672" w:rsidR="006264A8" w:rsidRDefault="00C61C2F" w:rsidP="00486D1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952CAB" w:rsidRPr="00952CAB">
        <w:rPr>
          <w:rFonts w:ascii="Times New Roman" w:hAnsi="Times New Roman" w:cs="Times New Roman"/>
          <w:b/>
          <w:bCs/>
          <w:sz w:val="24"/>
          <w:szCs w:val="24"/>
        </w:rPr>
        <w:t>Joint Staffing Designation: {ProposedJointStaffingDesignator}</w:t>
      </w:r>
    </w:p>
    <w:p w14:paraId="54CCA05C" w14:textId="77777777" w:rsidR="00952CAB" w:rsidRDefault="00952CAB" w:rsidP="006264A8">
      <w:pPr>
        <w:spacing w:after="0"/>
        <w:rPr>
          <w:rFonts w:ascii="Times New Roman" w:hAnsi="Times New Roman" w:cs="Times New Roman"/>
          <w:b/>
          <w:bCs/>
          <w:sz w:val="24"/>
          <w:szCs w:val="24"/>
        </w:rPr>
      </w:pPr>
    </w:p>
    <w:p w14:paraId="5C1F0DB3" w14:textId="77777777" w:rsidR="00CD2814" w:rsidRDefault="00CD2814" w:rsidP="00CD2814">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2E5D6737" w14:textId="77777777" w:rsidR="00CD2814" w:rsidRDefault="00CD2814" w:rsidP="00CD2814">
      <w:pPr>
        <w:spacing w:after="0"/>
        <w:rPr>
          <w:rFonts w:ascii="Times New Roman" w:hAnsi="Times New Roman" w:cs="Times New Roman"/>
          <w:sz w:val="24"/>
          <w:szCs w:val="24"/>
        </w:rPr>
      </w:pPr>
    </w:p>
    <w:p w14:paraId="063CC096" w14:textId="77777777" w:rsidR="00486D1F" w:rsidRDefault="00CD2814" w:rsidP="00CD2814">
      <w:pPr>
        <w:spacing w:after="0"/>
        <w:rPr>
          <w:rFonts w:ascii="Times New Roman" w:hAnsi="Times New Roman" w:cs="Times New Roman"/>
          <w:sz w:val="24"/>
          <w:szCs w:val="24"/>
        </w:rPr>
        <w:sectPr w:rsidR="00486D1F" w:rsidSect="00EB006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7F8155A9" w14:textId="77777777" w:rsidR="003F304B" w:rsidRDefault="003F304B" w:rsidP="003F304B">
      <w:pPr>
        <w:spacing w:after="0" w:line="240" w:lineRule="auto"/>
        <w:rPr>
          <w:rFonts w:ascii="Times New Roman" w:hAnsi="Times New Roman" w:cs="Times New Roman"/>
          <w:sz w:val="24"/>
          <w:szCs w:val="24"/>
        </w:rPr>
      </w:pPr>
    </w:p>
    <w:p w14:paraId="1FC036FF" w14:textId="77777777" w:rsidR="003F304B" w:rsidRPr="003C54B2" w:rsidRDefault="003F304B" w:rsidP="003F304B">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2C0A9F31" w14:textId="77777777" w:rsidR="003F304B" w:rsidRPr="003C54B2" w:rsidRDefault="003F304B" w:rsidP="003F304B">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2E89EA60" w14:textId="77777777" w:rsidR="003F304B" w:rsidRDefault="003F304B" w:rsidP="003F304B">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7BF13AF7" w14:textId="77777777" w:rsidR="003F304B" w:rsidRPr="00FC1D78" w:rsidRDefault="003F304B" w:rsidP="003F304B">
      <w:pPr>
        <w:spacing w:after="0" w:line="240" w:lineRule="auto"/>
        <w:rPr>
          <w:rFonts w:ascii="Times New Roman" w:hAnsi="Times New Roman" w:cs="Times New Roman"/>
          <w:sz w:val="24"/>
          <w:szCs w:val="24"/>
        </w:rPr>
      </w:pPr>
    </w:p>
    <w:p w14:paraId="70700A9E" w14:textId="77777777" w:rsidR="003F304B" w:rsidRDefault="003F304B" w:rsidP="003F304B">
      <w:pPr>
        <w:spacing w:after="0" w:line="240" w:lineRule="auto"/>
        <w:rPr>
          <w:rFonts w:ascii="Times New Roman" w:hAnsi="Times New Roman" w:cs="Times New Roman"/>
          <w:b/>
          <w:bCs/>
          <w:sz w:val="24"/>
          <w:szCs w:val="24"/>
        </w:rPr>
      </w:pPr>
    </w:p>
    <w:p w14:paraId="15543707" w14:textId="77777777" w:rsidR="003F304B" w:rsidRDefault="003F304B" w:rsidP="003F304B">
      <w:pPr>
        <w:spacing w:after="0" w:line="240" w:lineRule="auto"/>
        <w:rPr>
          <w:rFonts w:ascii="Times New Roman" w:hAnsi="Times New Roman" w:cs="Times New Roman"/>
          <w:b/>
          <w:bCs/>
          <w:sz w:val="24"/>
          <w:szCs w:val="24"/>
        </w:rPr>
      </w:pPr>
    </w:p>
    <w:p w14:paraId="5ACFC31C" w14:textId="77777777" w:rsidR="003F304B" w:rsidRPr="003C54B2" w:rsidRDefault="003F304B" w:rsidP="003F304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6F7CF285" w14:textId="77777777" w:rsidR="003F304B" w:rsidRPr="003C54B2" w:rsidRDefault="003F304B" w:rsidP="003F304B">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2770C0FE" w14:textId="77777777" w:rsidR="003F304B" w:rsidRDefault="003F304B" w:rsidP="003F304B">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2BA8A0AC" w14:textId="77777777" w:rsidR="003F304B" w:rsidRPr="00712B11" w:rsidRDefault="003F304B" w:rsidP="003F304B">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7F28BC80" w14:textId="77777777" w:rsidR="003F304B" w:rsidRDefault="003F304B" w:rsidP="003F304B">
      <w:pPr>
        <w:spacing w:after="0" w:line="240" w:lineRule="auto"/>
        <w:rPr>
          <w:rFonts w:ascii="Times New Roman" w:hAnsi="Times New Roman" w:cs="Times New Roman"/>
          <w:b/>
          <w:bCs/>
          <w:sz w:val="24"/>
          <w:szCs w:val="24"/>
        </w:rPr>
      </w:pPr>
    </w:p>
    <w:p w14:paraId="56E9DE62" w14:textId="77777777" w:rsidR="00486D1F" w:rsidRDefault="00486D1F" w:rsidP="00FB7795">
      <w:pPr>
        <w:spacing w:after="0"/>
        <w:rPr>
          <w:rFonts w:ascii="Times New Roman" w:eastAsia="Times New Roman" w:hAnsi="Times New Roman" w:cs="Times New Roman"/>
          <w:b/>
          <w:sz w:val="24"/>
          <w:szCs w:val="24"/>
        </w:rPr>
        <w:sectPr w:rsidR="00486D1F" w:rsidSect="00486D1F">
          <w:type w:val="continuous"/>
          <w:pgSz w:w="12240" w:h="15840"/>
          <w:pgMar w:top="1440" w:right="1440" w:bottom="1440" w:left="1440" w:header="720" w:footer="720" w:gutter="0"/>
          <w:lnNumType w:countBy="1" w:restart="continuous"/>
          <w:pgNumType w:fmt="lowerRoman" w:start="1"/>
          <w:cols w:num="2" w:space="720"/>
          <w:docGrid w:linePitch="360"/>
        </w:sectPr>
      </w:pPr>
    </w:p>
    <w:p w14:paraId="15372A0D" w14:textId="77777777" w:rsidR="00FB7795" w:rsidRPr="00054EDE" w:rsidRDefault="00FB7795" w:rsidP="00FB7795">
      <w:pPr>
        <w:spacing w:after="0"/>
        <w:rPr>
          <w:rFonts w:ascii="Times New Roman" w:eastAsia="Times New Roman" w:hAnsi="Times New Roman" w:cs="Times New Roman"/>
          <w:sz w:val="24"/>
          <w:szCs w:val="24"/>
        </w:rPr>
      </w:pPr>
      <w:r w:rsidRPr="00054EDE">
        <w:rPr>
          <w:rFonts w:ascii="Times New Roman" w:eastAsia="Times New Roman" w:hAnsi="Times New Roman" w:cs="Times New Roman"/>
          <w:b/>
          <w:sz w:val="24"/>
          <w:szCs w:val="24"/>
        </w:rPr>
        <w:t>Handling Instructions:</w:t>
      </w:r>
      <w:r w:rsidRPr="00054EDE">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619B95D2" w14:textId="77777777" w:rsidR="006264A8" w:rsidRPr="00054EDE" w:rsidRDefault="006264A8" w:rsidP="006264A8">
      <w:pPr>
        <w:spacing w:after="0"/>
        <w:rPr>
          <w:rFonts w:ascii="Times New Roman" w:hAnsi="Times New Roman" w:cs="Times New Roman"/>
          <w:b/>
          <w:bCs/>
          <w:sz w:val="24"/>
          <w:szCs w:val="24"/>
        </w:rPr>
      </w:pPr>
    </w:p>
    <w:p w14:paraId="002D05C7" w14:textId="7D4C8EC6" w:rsidR="00FB7795" w:rsidRDefault="00FB7795" w:rsidP="00FB7795">
      <w:pPr>
        <w:spacing w:after="0"/>
        <w:rPr>
          <w:rFonts w:ascii="Times New Roman" w:eastAsia="Times New Roman" w:hAnsi="Times New Roman" w:cs="Times New Roman"/>
          <w:bCs/>
          <w:color w:val="FF0000"/>
        </w:rPr>
      </w:pPr>
      <w:r w:rsidRPr="00054EDE">
        <w:rPr>
          <w:rFonts w:ascii="Times New Roman" w:eastAsia="Times New Roman" w:hAnsi="Times New Roman" w:cs="Times New Roman"/>
          <w:b/>
          <w:sz w:val="24"/>
          <w:szCs w:val="24"/>
        </w:rPr>
        <w:t>Releasability:</w:t>
      </w:r>
      <w:r w:rsidRPr="00054EDE">
        <w:rPr>
          <w:rFonts w:ascii="Times New Roman" w:eastAsia="Times New Roman" w:hAnsi="Times New Roman" w:cs="Times New Roman"/>
          <w:sz w:val="24"/>
          <w:szCs w:val="24"/>
        </w:rPr>
        <w:t xml:space="preserve"> </w:t>
      </w:r>
      <w:r w:rsidRPr="00054EDE">
        <w:rPr>
          <w:rFonts w:ascii="Times New Roman" w:eastAsia="Times New Roman" w:hAnsi="Times New Roman" w:cs="Times New Roman"/>
          <w:bCs/>
          <w:sz w:val="24"/>
          <w:szCs w:val="24"/>
        </w:rPr>
        <w:t xml:space="preserve">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w:t>
      </w:r>
      <w:r w:rsidRPr="00EE48E9">
        <w:rPr>
          <w:rFonts w:ascii="Times New Roman" w:eastAsia="Times New Roman" w:hAnsi="Times New Roman" w:cs="Times New Roman"/>
          <w:bCs/>
          <w:color w:val="000000" w:themeColor="text1"/>
          <w:sz w:val="24"/>
          <w:szCs w:val="24"/>
        </w:rPr>
        <w:t>referred to {</w:t>
      </w:r>
      <w:r w:rsidR="00963A4F" w:rsidRPr="00EE48E9">
        <w:rPr>
          <w:rFonts w:ascii="Times New Roman" w:eastAsia="Times New Roman" w:hAnsi="Times New Roman" w:cs="Times New Roman"/>
          <w:bCs/>
          <w:color w:val="000000" w:themeColor="text1"/>
          <w:sz w:val="24"/>
          <w:szCs w:val="24"/>
        </w:rPr>
        <w:t>DocumentRequests</w:t>
      </w:r>
      <w:r w:rsidRPr="00EE48E9">
        <w:rPr>
          <w:rFonts w:ascii="Times New Roman" w:eastAsia="Times New Roman" w:hAnsi="Times New Roman" w:cs="Times New Roman"/>
          <w:bCs/>
          <w:color w:val="000000" w:themeColor="text1"/>
          <w:sz w:val="24"/>
          <w:szCs w:val="24"/>
        </w:rPr>
        <w:t>}</w:t>
      </w:r>
      <w:r w:rsidR="00265E4E">
        <w:rPr>
          <w:rFonts w:ascii="Times New Roman" w:eastAsia="Times New Roman" w:hAnsi="Times New Roman" w:cs="Times New Roman"/>
          <w:bCs/>
          <w:color w:val="000000" w:themeColor="text1"/>
          <w:sz w:val="24"/>
          <w:szCs w:val="24"/>
        </w:rPr>
        <w:t>.</w:t>
      </w:r>
      <w:r>
        <w:rPr>
          <w:rFonts w:ascii="Times New Roman" w:eastAsia="Times New Roman" w:hAnsi="Times New Roman" w:cs="Times New Roman"/>
          <w:bCs/>
          <w:color w:val="FF0000"/>
        </w:rPr>
        <w:br w:type="page"/>
      </w:r>
    </w:p>
    <w:p w14:paraId="4D6C428C" w14:textId="786AB7D8" w:rsidR="002E3BD6" w:rsidRPr="00FB7795" w:rsidRDefault="00FB7795" w:rsidP="00675D73">
      <w:pPr>
        <w:pStyle w:val="Heading1"/>
        <w:pageBreakBefore/>
      </w:pPr>
      <w:bookmarkStart w:id="0" w:name="_Toc163822208"/>
      <w:r w:rsidRPr="00FB7795">
        <w:lastRenderedPageBreak/>
        <w:t>VALIDATION</w:t>
      </w:r>
      <w:bookmarkEnd w:id="0"/>
    </w:p>
    <w:p w14:paraId="7BE5B88C" w14:textId="228A9B35" w:rsidR="00675D73" w:rsidRDefault="001C7005" w:rsidP="00420623">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14BDF5EC" w14:textId="7D2BB610" w:rsidR="006203CC" w:rsidRDefault="00675D73" w:rsidP="004E6DDA">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1DF104B0" w14:textId="62210746" w:rsidR="00675D73" w:rsidRDefault="00675D73" w:rsidP="00675D73">
      <w:pPr>
        <w:pStyle w:val="Heading1"/>
        <w:pageBreakBefore/>
        <w:rPr>
          <w:rFonts w:cs="Times New Roman"/>
          <w:szCs w:val="24"/>
        </w:rPr>
      </w:pPr>
      <w:bookmarkStart w:id="1" w:name="_Toc163822211"/>
      <w:bookmarkStart w:id="2" w:name="_Toc163822209"/>
      <w:r w:rsidRPr="00675D73">
        <w:rPr>
          <w:rFonts w:cs="Times New Roman"/>
          <w:szCs w:val="24"/>
        </w:rPr>
        <w:lastRenderedPageBreak/>
        <w:t>WAIVER</w:t>
      </w:r>
    </w:p>
    <w:p w14:paraId="24A1C777" w14:textId="55944199" w:rsidR="001C7005" w:rsidRPr="00554647" w:rsidRDefault="001C7005" w:rsidP="001C7005">
      <w:pPr>
        <w:rPr>
          <w:rFonts w:ascii="Times New Roman" w:hAnsi="Times New Roman" w:cs="Times New Roman"/>
          <w:sz w:val="24"/>
          <w:szCs w:val="24"/>
        </w:rPr>
      </w:pPr>
      <w:r w:rsidRPr="00554647">
        <w:rPr>
          <w:rFonts w:ascii="Times New Roman" w:hAnsi="Times New Roman" w:cs="Times New Roman"/>
          <w:sz w:val="24"/>
          <w:szCs w:val="24"/>
        </w:rPr>
        <w:t>{WaiverPlaceholder}</w:t>
      </w:r>
    </w:p>
    <w:p w14:paraId="221B91F8" w14:textId="7446BE6F" w:rsidR="00675D73" w:rsidRPr="00675D73" w:rsidRDefault="00675D73" w:rsidP="004E6DDA">
      <w:pPr>
        <w:rPr>
          <w:rFonts w:ascii="Times New Roman" w:hAnsi="Times New Roman" w:cs="Times New Roman"/>
          <w:sz w:val="24"/>
          <w:szCs w:val="24"/>
        </w:rPr>
      </w:pPr>
      <w:r w:rsidRPr="00675D73">
        <w:rPr>
          <w:rFonts w:ascii="Times New Roman" w:hAnsi="Times New Roman" w:cs="Times New Roman"/>
          <w:sz w:val="24"/>
          <w:szCs w:val="24"/>
        </w:rPr>
        <w:t>{WaiverPageImage}</w:t>
      </w:r>
    </w:p>
    <w:bookmarkEnd w:id="1"/>
    <w:p w14:paraId="7BA7BAA3" w14:textId="4A645B24" w:rsidR="006203CC" w:rsidRPr="006203CC" w:rsidRDefault="006203CC" w:rsidP="00F73B5C">
      <w:pPr>
        <w:pStyle w:val="Heading1"/>
        <w:pageBreakBefore/>
        <w:rPr>
          <w:w w:val="105"/>
        </w:rPr>
      </w:pPr>
      <w:r w:rsidRPr="006203CC">
        <w:rPr>
          <w:w w:val="105"/>
        </w:rPr>
        <w:lastRenderedPageBreak/>
        <w:t>SUMMARY OF CHANGES</w:t>
      </w:r>
      <w:bookmarkEnd w:id="2"/>
    </w:p>
    <w:p w14:paraId="48F7FA16" w14:textId="77777777" w:rsidR="006203CC" w:rsidRPr="006203CC" w:rsidRDefault="006203CC" w:rsidP="006203CC">
      <w:pPr>
        <w:spacing w:after="0"/>
        <w:rPr>
          <w:rFonts w:ascii="Times New Roman" w:hAnsi="Times New Roman" w:cs="Times New Roman"/>
          <w:w w:val="105"/>
        </w:rPr>
      </w:pPr>
    </w:p>
    <w:p w14:paraId="2377C18A" w14:textId="59DA4BAA" w:rsidR="00D81B24" w:rsidRDefault="00DA4497" w:rsidP="004E6DDA">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0139BBD6" w14:textId="5E438E8C" w:rsidR="00D81B24" w:rsidRDefault="00D81B24" w:rsidP="00D81B24">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r w:rsidR="00DA4497">
        <w:rPr>
          <w:rFonts w:ascii="Times New Roman" w:hAnsi="Times New Roman" w:cs="Times New Roman"/>
          <w:w w:val="105"/>
          <w:sz w:val="24"/>
          <w:szCs w:val="24"/>
        </w:rPr>
        <w:t>RevisionHistoryTable</w:t>
      </w:r>
      <w:r>
        <w:rPr>
          <w:rFonts w:ascii="Times New Roman" w:hAnsi="Times New Roman" w:cs="Times New Roman"/>
          <w:w w:val="105"/>
          <w:sz w:val="24"/>
          <w:szCs w:val="24"/>
        </w:rPr>
        <w:t>}</w:t>
      </w:r>
    </w:p>
    <w:p w14:paraId="3B6C16BE" w14:textId="77777777" w:rsidR="00D81B24" w:rsidRDefault="00D81B24" w:rsidP="00D81B24">
      <w:pPr>
        <w:spacing w:after="0"/>
        <w:jc w:val="center"/>
        <w:rPr>
          <w:rFonts w:ascii="Times New Roman" w:hAnsi="Times New Roman" w:cs="Times New Roman"/>
          <w:w w:val="105"/>
          <w:sz w:val="24"/>
          <w:szCs w:val="24"/>
        </w:rPr>
      </w:pPr>
    </w:p>
    <w:p w14:paraId="7D64B05F" w14:textId="77777777" w:rsidR="00D81B24" w:rsidRDefault="00D81B24" w:rsidP="00D81B24">
      <w:pPr>
        <w:spacing w:after="0"/>
        <w:jc w:val="center"/>
        <w:rPr>
          <w:rFonts w:ascii="Times New Roman" w:hAnsi="Times New Roman" w:cs="Times New Roman"/>
          <w:w w:val="105"/>
          <w:sz w:val="24"/>
          <w:szCs w:val="24"/>
        </w:rPr>
      </w:pPr>
    </w:p>
    <w:p w14:paraId="510FEBC4" w14:textId="5DB32DE0" w:rsidR="00D81B24" w:rsidRDefault="00DA4497" w:rsidP="004E6DDA">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385B5D9D" w14:textId="63DA018F" w:rsidR="00D81B24" w:rsidRDefault="00D81B24" w:rsidP="00D81B24">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w:t>
      </w:r>
      <w:r w:rsidR="00DA4497">
        <w:rPr>
          <w:rFonts w:ascii="Times New Roman" w:hAnsi="Times New Roman" w:cs="Times New Roman"/>
          <w:w w:val="105"/>
          <w:sz w:val="24"/>
          <w:szCs w:val="24"/>
        </w:rPr>
        <w:t>RecordOfChangesTable</w:t>
      </w:r>
      <w:r>
        <w:rPr>
          <w:rFonts w:ascii="Times New Roman" w:hAnsi="Times New Roman" w:cs="Times New Roman"/>
          <w:w w:val="105"/>
          <w:sz w:val="24"/>
          <w:szCs w:val="24"/>
        </w:rPr>
        <w:t>}</w:t>
      </w:r>
    </w:p>
    <w:p w14:paraId="6E716291" w14:textId="77777777" w:rsidR="006406C3" w:rsidRDefault="00D81B24" w:rsidP="00FF003A">
      <w:pPr>
        <w:pStyle w:val="Heading1"/>
        <w:pageBreakBefore/>
        <w:rPr>
          <w:w w:val="105"/>
        </w:rPr>
      </w:pPr>
      <w:bookmarkStart w:id="3" w:name="_Toc163822210"/>
      <w:r>
        <w:rPr>
          <w:w w:val="105"/>
        </w:rPr>
        <w:lastRenderedPageBreak/>
        <w:t>TABLE OF CONTENTS</w:t>
      </w:r>
      <w:bookmarkEnd w:id="3"/>
    </w:p>
    <w:sdt>
      <w:sdtPr>
        <w:id w:val="-1001424352"/>
        <w:docPartObj>
          <w:docPartGallery w:val="Table of Contents"/>
          <w:docPartUnique/>
        </w:docPartObj>
      </w:sdtPr>
      <w:sdtEndPr>
        <w:rPr>
          <w:rFonts w:cstheme="minorHAnsi"/>
          <w:b/>
          <w:bCs/>
          <w:noProof/>
        </w:rPr>
      </w:sdtEndPr>
      <w:sdtContent>
        <w:p w14:paraId="40B9211C" w14:textId="317C9FA1" w:rsidR="00B96D43" w:rsidRPr="00C459B6" w:rsidRDefault="006406C3">
          <w:pPr>
            <w:pStyle w:val="TOC1"/>
            <w:tabs>
              <w:tab w:val="right" w:leader="dot" w:pos="9350"/>
            </w:tabs>
            <w:rPr>
              <w:rFonts w:eastAsiaTheme="minorEastAsia" w:cstheme="minorHAnsi"/>
              <w:noProof/>
            </w:rPr>
          </w:pPr>
          <w:r w:rsidRPr="00C459B6">
            <w:rPr>
              <w:rFonts w:cstheme="minorHAnsi"/>
            </w:rPr>
            <w:fldChar w:fldCharType="begin"/>
          </w:r>
          <w:r w:rsidRPr="00C459B6">
            <w:rPr>
              <w:rFonts w:cstheme="minorHAnsi"/>
            </w:rPr>
            <w:instrText xml:space="preserve"> TOC \o "1-3" \h \z \u </w:instrText>
          </w:r>
          <w:r w:rsidRPr="00C459B6">
            <w:rPr>
              <w:rFonts w:cstheme="minorHAnsi"/>
            </w:rPr>
            <w:fldChar w:fldCharType="separate"/>
          </w:r>
          <w:hyperlink w:anchor="_Toc163822208" w:history="1">
            <w:r w:rsidR="00B96D43" w:rsidRPr="00C459B6">
              <w:rPr>
                <w:rStyle w:val="Hyperlink"/>
                <w:rFonts w:cstheme="minorHAnsi"/>
                <w:noProof/>
              </w:rPr>
              <w:t>VALIDATION</w:t>
            </w:r>
            <w:r w:rsidR="00B96D43" w:rsidRPr="00C459B6">
              <w:rPr>
                <w:rFonts w:cstheme="minorHAnsi"/>
                <w:noProof/>
                <w:webHidden/>
              </w:rPr>
              <w:tab/>
            </w:r>
            <w:r w:rsidR="00B96D43" w:rsidRPr="00C459B6">
              <w:rPr>
                <w:rFonts w:cstheme="minorHAnsi"/>
                <w:noProof/>
                <w:webHidden/>
              </w:rPr>
              <w:fldChar w:fldCharType="begin"/>
            </w:r>
            <w:r w:rsidR="00B96D43" w:rsidRPr="00C459B6">
              <w:rPr>
                <w:rFonts w:cstheme="minorHAnsi"/>
                <w:noProof/>
                <w:webHidden/>
              </w:rPr>
              <w:instrText xml:space="preserve"> PAGEREF _Toc163822208 \h </w:instrText>
            </w:r>
            <w:r w:rsidR="00B96D43" w:rsidRPr="00C459B6">
              <w:rPr>
                <w:rFonts w:cstheme="minorHAnsi"/>
                <w:noProof/>
                <w:webHidden/>
              </w:rPr>
            </w:r>
            <w:r w:rsidR="00B96D43" w:rsidRPr="00C459B6">
              <w:rPr>
                <w:rFonts w:cstheme="minorHAnsi"/>
                <w:noProof/>
                <w:webHidden/>
              </w:rPr>
              <w:fldChar w:fldCharType="separate"/>
            </w:r>
            <w:r w:rsidR="00B96D43" w:rsidRPr="00C459B6">
              <w:rPr>
                <w:rFonts w:cstheme="minorHAnsi"/>
                <w:noProof/>
                <w:webHidden/>
              </w:rPr>
              <w:t>2</w:t>
            </w:r>
            <w:r w:rsidR="00B96D43" w:rsidRPr="00C459B6">
              <w:rPr>
                <w:rFonts w:cstheme="minorHAnsi"/>
                <w:noProof/>
                <w:webHidden/>
              </w:rPr>
              <w:fldChar w:fldCharType="end"/>
            </w:r>
          </w:hyperlink>
        </w:p>
        <w:p w14:paraId="1937F528" w14:textId="2CC91751" w:rsidR="00B96D43" w:rsidRPr="00C459B6" w:rsidRDefault="00B96D43">
          <w:pPr>
            <w:pStyle w:val="TOC1"/>
            <w:tabs>
              <w:tab w:val="right" w:leader="dot" w:pos="9350"/>
            </w:tabs>
            <w:rPr>
              <w:rFonts w:eastAsiaTheme="minorEastAsia" w:cstheme="minorHAnsi"/>
              <w:noProof/>
            </w:rPr>
          </w:pPr>
          <w:hyperlink w:anchor="_Toc163822209" w:history="1">
            <w:r w:rsidRPr="00C459B6">
              <w:rPr>
                <w:rStyle w:val="Hyperlink"/>
                <w:rFonts w:cstheme="minorHAnsi"/>
                <w:noProof/>
                <w:w w:val="105"/>
              </w:rPr>
              <w:t>SUMMARY OF CHANGES</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_Toc163822209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4</w:t>
            </w:r>
            <w:r w:rsidRPr="00C459B6">
              <w:rPr>
                <w:rFonts w:cstheme="minorHAnsi"/>
                <w:noProof/>
                <w:webHidden/>
              </w:rPr>
              <w:fldChar w:fldCharType="end"/>
            </w:r>
          </w:hyperlink>
        </w:p>
        <w:p w14:paraId="12C4CC09" w14:textId="4C1C109B" w:rsidR="00B96D43" w:rsidRPr="00C459B6" w:rsidRDefault="00B96D43">
          <w:pPr>
            <w:pStyle w:val="TOC1"/>
            <w:tabs>
              <w:tab w:val="right" w:leader="dot" w:pos="9350"/>
            </w:tabs>
            <w:rPr>
              <w:rFonts w:eastAsiaTheme="minorEastAsia" w:cstheme="minorHAnsi"/>
              <w:noProof/>
            </w:rPr>
          </w:pPr>
          <w:hyperlink w:anchor="_Toc163822210" w:history="1">
            <w:r w:rsidRPr="00C459B6">
              <w:rPr>
                <w:rStyle w:val="Hyperlink"/>
                <w:rFonts w:cstheme="minorHAnsi"/>
                <w:noProof/>
                <w:w w:val="105"/>
              </w:rPr>
              <w:t>TABLE OF CONTENTS</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_Toc163822210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5</w:t>
            </w:r>
            <w:r w:rsidRPr="00C459B6">
              <w:rPr>
                <w:rFonts w:cstheme="minorHAnsi"/>
                <w:noProof/>
                <w:webHidden/>
              </w:rPr>
              <w:fldChar w:fldCharType="end"/>
            </w:r>
          </w:hyperlink>
        </w:p>
        <w:p w14:paraId="22D43A35" w14:textId="7222DD6C" w:rsidR="00B96D43" w:rsidRPr="00C459B6" w:rsidRDefault="00B96D43">
          <w:pPr>
            <w:pStyle w:val="TOC1"/>
            <w:tabs>
              <w:tab w:val="right" w:leader="dot" w:pos="9350"/>
            </w:tabs>
            <w:rPr>
              <w:rFonts w:eastAsiaTheme="minorEastAsia" w:cstheme="minorHAnsi"/>
              <w:noProof/>
            </w:rPr>
          </w:pPr>
          <w:hyperlink w:anchor="_Toc163822211" w:history="1">
            <w:r w:rsidRPr="00C459B6">
              <w:rPr>
                <w:rStyle w:val="Hyperlink"/>
                <w:rFonts w:cstheme="minorHAnsi"/>
                <w:noProof/>
                <w:w w:val="105"/>
              </w:rPr>
              <w:t>{ExecutiveSummaryHeader}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_Toc163822211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7</w:t>
            </w:r>
            <w:r w:rsidRPr="00C459B6">
              <w:rPr>
                <w:rFonts w:cstheme="minorHAnsi"/>
                <w:noProof/>
                <w:webHidden/>
              </w:rPr>
              <w:fldChar w:fldCharType="end"/>
            </w:r>
          </w:hyperlink>
        </w:p>
        <w:p w14:paraId="42C9BAED" w14:textId="21E839F9" w:rsidR="00B96D43" w:rsidRPr="00C459B6" w:rsidRDefault="00B96D43">
          <w:pPr>
            <w:pStyle w:val="TOC2"/>
            <w:tabs>
              <w:tab w:val="right" w:leader="dot" w:pos="9350"/>
            </w:tabs>
            <w:rPr>
              <w:rFonts w:eastAsiaTheme="minorEastAsia" w:cstheme="minorHAnsi"/>
              <w:noProof/>
            </w:rPr>
          </w:pPr>
          <w:hyperlink w:anchor="_Toc163822212" w:history="1">
            <w:r w:rsidRPr="00C459B6">
              <w:rPr>
                <w:rStyle w:val="Hyperlink"/>
                <w:rFonts w:cstheme="minorHAnsi"/>
                <w:b/>
                <w:bCs/>
                <w:noProof/>
              </w:rPr>
              <w:t>{OperationContextHeader}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_Toc163822212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5014EE5D" w14:textId="0B3D89A0" w:rsidR="00B96D43" w:rsidRPr="00C459B6" w:rsidRDefault="00B96D43">
          <w:pPr>
            <w:pStyle w:val="TOC2"/>
            <w:tabs>
              <w:tab w:val="right" w:leader="dot" w:pos="9350"/>
            </w:tabs>
            <w:rPr>
              <w:rFonts w:eastAsiaTheme="minorEastAsia" w:cstheme="minorHAnsi"/>
              <w:noProof/>
            </w:rPr>
          </w:pPr>
          <w:hyperlink w:anchor="_Toc163822213" w:history="1">
            <w:r w:rsidRPr="00C459B6">
              <w:rPr>
                <w:rStyle w:val="Hyperlink"/>
                <w:rFonts w:cstheme="minorHAnsi"/>
                <w:noProof/>
              </w:rPr>
              <w:t>{CompletionContinuumHeader}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_Toc163822213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4E093E93" w14:textId="0500E781" w:rsidR="00B96D43" w:rsidRPr="00C459B6" w:rsidRDefault="00B96D43">
          <w:pPr>
            <w:pStyle w:val="TOC2"/>
            <w:tabs>
              <w:tab w:val="right" w:leader="dot" w:pos="9350"/>
            </w:tabs>
            <w:rPr>
              <w:rFonts w:eastAsiaTheme="minorEastAsia" w:cstheme="minorHAnsi"/>
              <w:noProof/>
            </w:rPr>
          </w:pPr>
          <w:hyperlink w:anchor="_Toc163822214" w:history="1">
            <w:r w:rsidRPr="00C459B6">
              <w:rPr>
                <w:rStyle w:val="Hyperlink"/>
                <w:rFonts w:cstheme="minorHAnsi"/>
                <w:noProof/>
              </w:rPr>
              <w:t>{ExportabilityHeader}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_Toc163822214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53B2709B" w14:textId="728DC119" w:rsidR="00B96D43" w:rsidRPr="00C459B6" w:rsidRDefault="00B96D43">
          <w:pPr>
            <w:pStyle w:val="TOC2"/>
            <w:tabs>
              <w:tab w:val="right" w:leader="dot" w:pos="9350"/>
            </w:tabs>
            <w:rPr>
              <w:rFonts w:eastAsiaTheme="minorEastAsia" w:cstheme="minorHAnsi"/>
              <w:noProof/>
            </w:rPr>
          </w:pPr>
          <w:hyperlink w:anchor="_Toc163822215" w:history="1">
            <w:r w:rsidRPr="00C459B6">
              <w:rPr>
                <w:rStyle w:val="Hyperlink"/>
                <w:rFonts w:cstheme="minorHAnsi"/>
                <w:noProof/>
              </w:rPr>
              <w:t>{OperationalTimeframeHeader}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_Toc163822215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F96D707" w14:textId="2A84839E" w:rsidR="00B96D43" w:rsidRPr="00C459B6" w:rsidRDefault="00B96D43">
          <w:pPr>
            <w:pStyle w:val="TOC2"/>
            <w:tabs>
              <w:tab w:val="right" w:leader="dot" w:pos="9350"/>
            </w:tabs>
            <w:rPr>
              <w:rFonts w:eastAsiaTheme="minorEastAsia" w:cstheme="minorHAnsi"/>
              <w:noProof/>
            </w:rPr>
          </w:pPr>
          <w:hyperlink w:anchor="_Toc163822216" w:history="1">
            <w:r w:rsidRPr="00C459B6">
              <w:rPr>
                <w:rStyle w:val="Hyperlink"/>
                <w:rFonts w:cstheme="minorHAnsi"/>
                <w:noProof/>
              </w:rPr>
              <w:t>{DoDAFOV-1Header}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_Toc163822216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58C416E3" w14:textId="4596ADD7" w:rsidR="00B96D43" w:rsidRPr="00C459B6" w:rsidRDefault="00B96D43">
          <w:pPr>
            <w:pStyle w:val="TOC2"/>
            <w:tabs>
              <w:tab w:val="right" w:leader="dot" w:pos="9350"/>
            </w:tabs>
            <w:rPr>
              <w:rFonts w:eastAsiaTheme="minorEastAsia" w:cstheme="minorHAnsi"/>
              <w:noProof/>
            </w:rPr>
          </w:pPr>
          <w:hyperlink w:anchor="_Toc163822217" w:history="1">
            <w:r w:rsidRPr="00C459B6">
              <w:rPr>
                <w:rStyle w:val="Hyperlink"/>
                <w:rFonts w:cstheme="minorHAnsi"/>
                <w:b/>
                <w:bCs/>
                <w:noProof/>
              </w:rPr>
              <w:t>{ThreatSummaryHeader}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_Toc163822217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5AED94E" w14:textId="6AE2178C" w:rsidR="00B96D43" w:rsidRPr="00C459B6" w:rsidRDefault="00B96D43">
          <w:pPr>
            <w:pStyle w:val="TOC2"/>
            <w:tabs>
              <w:tab w:val="right" w:leader="dot" w:pos="9350"/>
            </w:tabs>
            <w:rPr>
              <w:rFonts w:eastAsiaTheme="minorEastAsia" w:cstheme="minorHAnsi"/>
              <w:noProof/>
            </w:rPr>
          </w:pPr>
          <w:hyperlink w:anchor="_Toc163822218" w:history="1">
            <w:r w:rsidRPr="00C459B6">
              <w:rPr>
                <w:rStyle w:val="Hyperlink"/>
                <w:rFonts w:cstheme="minorHAnsi"/>
                <w:noProof/>
              </w:rPr>
              <w:t>{CiteThreatHeader}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_Toc163822218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4FD3732E" w14:textId="10E94579" w:rsidR="00B96D43" w:rsidRPr="00C459B6" w:rsidRDefault="00B96D43">
          <w:pPr>
            <w:pStyle w:val="TOC2"/>
            <w:tabs>
              <w:tab w:val="right" w:leader="dot" w:pos="9350"/>
            </w:tabs>
            <w:rPr>
              <w:rFonts w:eastAsiaTheme="minorEastAsia" w:cstheme="minorHAnsi"/>
              <w:noProof/>
            </w:rPr>
          </w:pPr>
          <w:hyperlink w:anchor="_Toc163822219" w:history="1">
            <w:r w:rsidRPr="00C459B6">
              <w:rPr>
                <w:rStyle w:val="Hyperlink"/>
                <w:rFonts w:cstheme="minorHAnsi"/>
                <w:noProof/>
              </w:rPr>
              <w:t>{AnticipatedAdversarialHeader}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_Toc163822219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DF690A3" w14:textId="018088EA" w:rsidR="00B96D43" w:rsidRPr="00C459B6" w:rsidRDefault="00B96D43">
          <w:pPr>
            <w:pStyle w:val="TOC2"/>
            <w:tabs>
              <w:tab w:val="right" w:leader="dot" w:pos="9350"/>
            </w:tabs>
            <w:rPr>
              <w:rFonts w:eastAsiaTheme="minorEastAsia" w:cstheme="minorHAnsi"/>
              <w:noProof/>
            </w:rPr>
          </w:pPr>
          <w:hyperlink w:anchor="_Toc163822220" w:history="1">
            <w:r w:rsidRPr="00C459B6">
              <w:rPr>
                <w:rStyle w:val="Hyperlink"/>
                <w:rFonts w:cstheme="minorHAnsi"/>
                <w:noProof/>
              </w:rPr>
              <w:t>{ThreatCapabilityHeader}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_Toc163822220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717B0C0" w14:textId="6F6EF003" w:rsidR="00B96D43" w:rsidRPr="00C459B6" w:rsidRDefault="00B96D43">
          <w:pPr>
            <w:pStyle w:val="TOC2"/>
            <w:tabs>
              <w:tab w:val="right" w:leader="dot" w:pos="9350"/>
            </w:tabs>
            <w:rPr>
              <w:rFonts w:eastAsiaTheme="minorEastAsia" w:cstheme="minorHAnsi"/>
              <w:noProof/>
            </w:rPr>
          </w:pPr>
          <w:hyperlink w:anchor="_Toc163822221" w:history="1">
            <w:r w:rsidRPr="00C459B6">
              <w:rPr>
                <w:rStyle w:val="Hyperlink"/>
                <w:rFonts w:cstheme="minorHAnsi"/>
                <w:b/>
                <w:bCs/>
                <w:noProof/>
              </w:rPr>
              <w:t>{CapabilityRequirementsHeader}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_Toc163822221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62E4B98C" w14:textId="1A6131CD" w:rsidR="00B96D43" w:rsidRPr="00C459B6" w:rsidRDefault="00B96D43">
          <w:pPr>
            <w:pStyle w:val="TOC2"/>
            <w:tabs>
              <w:tab w:val="right" w:leader="dot" w:pos="9350"/>
            </w:tabs>
            <w:rPr>
              <w:rFonts w:eastAsiaTheme="minorEastAsia" w:cstheme="minorHAnsi"/>
              <w:noProof/>
            </w:rPr>
          </w:pPr>
          <w:hyperlink w:anchor="_Toc163822222" w:history="1">
            <w:r w:rsidRPr="00C459B6">
              <w:rPr>
                <w:rStyle w:val="Hyperlink"/>
                <w:rFonts w:cstheme="minorHAnsi"/>
                <w:noProof/>
              </w:rPr>
              <w:t>{DefineCRsHeader}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_Toc163822222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BAF1D2D" w14:textId="03286725" w:rsidR="00B96D43" w:rsidRPr="00C459B6" w:rsidRDefault="00B96D43">
          <w:pPr>
            <w:pStyle w:val="TOC2"/>
            <w:tabs>
              <w:tab w:val="right" w:leader="dot" w:pos="9350"/>
            </w:tabs>
            <w:rPr>
              <w:rFonts w:eastAsiaTheme="minorEastAsia" w:cstheme="minorHAnsi"/>
              <w:noProof/>
            </w:rPr>
          </w:pPr>
          <w:hyperlink w:anchor="_Toc163822223" w:history="1">
            <w:r w:rsidRPr="00C459B6">
              <w:rPr>
                <w:rStyle w:val="Hyperlink"/>
                <w:rFonts w:cstheme="minorHAnsi"/>
                <w:noProof/>
              </w:rPr>
              <w:t>{OperationalActivityHeader}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_Toc163822223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07FF4814" w14:textId="114CBF95" w:rsidR="00B96D43" w:rsidRPr="00C459B6" w:rsidRDefault="00B96D43">
          <w:pPr>
            <w:pStyle w:val="TOC2"/>
            <w:tabs>
              <w:tab w:val="right" w:leader="dot" w:pos="9350"/>
            </w:tabs>
            <w:rPr>
              <w:rFonts w:eastAsiaTheme="minorEastAsia" w:cstheme="minorHAnsi"/>
              <w:noProof/>
            </w:rPr>
          </w:pPr>
          <w:hyperlink w:anchor="_Toc163822224" w:history="1">
            <w:r w:rsidRPr="00C459B6">
              <w:rPr>
                <w:rStyle w:val="Hyperlink"/>
                <w:rFonts w:cstheme="minorHAnsi"/>
                <w:noProof/>
              </w:rPr>
              <w:t>{AIAssessmentofAlignmentHeader}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_Toc163822224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677CDD23" w14:textId="4DE885B2" w:rsidR="00B96D43" w:rsidRPr="00C459B6" w:rsidRDefault="00B96D43">
          <w:pPr>
            <w:pStyle w:val="TOC2"/>
            <w:tabs>
              <w:tab w:val="right" w:leader="dot" w:pos="9350"/>
            </w:tabs>
            <w:rPr>
              <w:rFonts w:eastAsiaTheme="minorEastAsia" w:cstheme="minorHAnsi"/>
              <w:noProof/>
            </w:rPr>
          </w:pPr>
          <w:hyperlink w:anchor="_Toc163822225" w:history="1">
            <w:r w:rsidRPr="00C459B6">
              <w:rPr>
                <w:rStyle w:val="Hyperlink"/>
                <w:rFonts w:cstheme="minorHAnsi"/>
                <w:noProof/>
              </w:rPr>
              <w:t>{ThreatAnalysisHeader}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_Toc163822225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3C3C788F" w14:textId="2D09D7D1" w:rsidR="00B96D43" w:rsidRPr="00C459B6" w:rsidRDefault="00B96D43">
          <w:pPr>
            <w:pStyle w:val="TOC2"/>
            <w:tabs>
              <w:tab w:val="right" w:leader="dot" w:pos="9350"/>
            </w:tabs>
            <w:rPr>
              <w:rFonts w:eastAsiaTheme="minorEastAsia" w:cstheme="minorHAnsi"/>
              <w:noProof/>
            </w:rPr>
          </w:pPr>
          <w:hyperlink w:anchor="_Toc163822226" w:history="1">
            <w:r w:rsidRPr="00C459B6">
              <w:rPr>
                <w:rStyle w:val="Hyperlink"/>
                <w:rFonts w:cstheme="minorHAnsi"/>
                <w:noProof/>
              </w:rPr>
              <w:t>{OperationalEffectHeader}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_Toc163822226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76E9CE8D" w14:textId="1F3BA382" w:rsidR="00B96D43" w:rsidRPr="00C459B6" w:rsidRDefault="00B96D43">
          <w:pPr>
            <w:pStyle w:val="TOC2"/>
            <w:tabs>
              <w:tab w:val="right" w:leader="dot" w:pos="9350"/>
            </w:tabs>
            <w:rPr>
              <w:rFonts w:eastAsiaTheme="minorEastAsia" w:cstheme="minorHAnsi"/>
              <w:noProof/>
            </w:rPr>
          </w:pPr>
          <w:hyperlink w:anchor="_Toc163822227" w:history="1">
            <w:r w:rsidRPr="00C459B6">
              <w:rPr>
                <w:rStyle w:val="Hyperlink"/>
                <w:rFonts w:cstheme="minorHAnsi"/>
                <w:noProof/>
              </w:rPr>
              <w:t>{PhysicalAreasandFactorsHeader}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_Toc163822227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02A5F7CE" w14:textId="200F5358" w:rsidR="00B96D43" w:rsidRPr="00C459B6" w:rsidRDefault="00B96D43">
          <w:pPr>
            <w:pStyle w:val="TOC2"/>
            <w:tabs>
              <w:tab w:val="right" w:leader="dot" w:pos="9350"/>
            </w:tabs>
            <w:rPr>
              <w:rFonts w:eastAsiaTheme="minorEastAsia" w:cstheme="minorHAnsi"/>
              <w:noProof/>
            </w:rPr>
          </w:pPr>
          <w:hyperlink w:anchor="_Toc163822228" w:history="1">
            <w:r w:rsidRPr="00C459B6">
              <w:rPr>
                <w:rStyle w:val="Hyperlink"/>
                <w:rFonts w:cstheme="minorHAnsi"/>
                <w:noProof/>
              </w:rPr>
              <w:t>{CapabilityTimeframeHeader}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_Toc163822228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342041A0" w14:textId="0DD8BE0F" w:rsidR="00B96D43" w:rsidRPr="00C459B6" w:rsidRDefault="00B96D43">
          <w:pPr>
            <w:pStyle w:val="TOC2"/>
            <w:tabs>
              <w:tab w:val="right" w:leader="dot" w:pos="9350"/>
            </w:tabs>
            <w:rPr>
              <w:rFonts w:eastAsiaTheme="minorEastAsia" w:cstheme="minorHAnsi"/>
              <w:noProof/>
            </w:rPr>
          </w:pPr>
          <w:hyperlink w:anchor="_Toc163822229" w:history="1">
            <w:r w:rsidRPr="00C459B6">
              <w:rPr>
                <w:rStyle w:val="Hyperlink"/>
                <w:rFonts w:cstheme="minorHAnsi"/>
                <w:noProof/>
              </w:rPr>
              <w:t>{OperationalAttributesHeader}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_Toc163822229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8</w:t>
            </w:r>
            <w:r w:rsidRPr="00C459B6">
              <w:rPr>
                <w:rFonts w:cstheme="minorHAnsi"/>
                <w:noProof/>
                <w:webHidden/>
              </w:rPr>
              <w:fldChar w:fldCharType="end"/>
            </w:r>
          </w:hyperlink>
        </w:p>
        <w:p w14:paraId="54825BE9" w14:textId="3555DD31" w:rsidR="00B96D43" w:rsidRPr="00C459B6" w:rsidRDefault="00B96D43">
          <w:pPr>
            <w:pStyle w:val="TOC2"/>
            <w:tabs>
              <w:tab w:val="right" w:leader="dot" w:pos="9350"/>
            </w:tabs>
            <w:rPr>
              <w:rFonts w:eastAsiaTheme="minorEastAsia" w:cstheme="minorHAnsi"/>
              <w:noProof/>
            </w:rPr>
          </w:pPr>
          <w:hyperlink w:anchor="_Toc163822230" w:history="1">
            <w:r w:rsidRPr="00C459B6">
              <w:rPr>
                <w:rStyle w:val="Hyperlink"/>
                <w:rFonts w:cstheme="minorHAnsi"/>
                <w:noProof/>
              </w:rPr>
              <w:t>{IntelligenceSupportabilityHeader}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_Toc163822230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280CE0BF" w14:textId="540548C2" w:rsidR="00B96D43" w:rsidRPr="00C459B6" w:rsidRDefault="00B96D43">
          <w:pPr>
            <w:pStyle w:val="TOC2"/>
            <w:tabs>
              <w:tab w:val="right" w:leader="dot" w:pos="9350"/>
            </w:tabs>
            <w:rPr>
              <w:rFonts w:eastAsiaTheme="minorEastAsia" w:cstheme="minorHAnsi"/>
              <w:noProof/>
            </w:rPr>
          </w:pPr>
          <w:hyperlink w:anchor="_Toc163822231" w:history="1">
            <w:r w:rsidRPr="00C459B6">
              <w:rPr>
                <w:rStyle w:val="Hyperlink"/>
                <w:rFonts w:cstheme="minorHAnsi"/>
                <w:noProof/>
              </w:rPr>
              <w:t>{CyberSurvivabilityConsiderationsHeader}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_Toc163822231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1116D6D5" w14:textId="7EFD920E" w:rsidR="00B96D43" w:rsidRPr="00C459B6" w:rsidRDefault="00B96D43">
          <w:pPr>
            <w:pStyle w:val="TOC2"/>
            <w:tabs>
              <w:tab w:val="right" w:leader="dot" w:pos="9350"/>
            </w:tabs>
            <w:rPr>
              <w:rFonts w:eastAsiaTheme="minorEastAsia" w:cstheme="minorHAnsi"/>
              <w:noProof/>
            </w:rPr>
          </w:pPr>
          <w:hyperlink w:anchor="_Toc163822232" w:history="1">
            <w:r w:rsidRPr="00C459B6">
              <w:rPr>
                <w:rStyle w:val="Hyperlink"/>
                <w:rFonts w:cstheme="minorHAnsi"/>
                <w:noProof/>
              </w:rPr>
              <w:t>{ElectromagneticSpectrumSurvivabilityHeader}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_Toc163822232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343C5BE2" w14:textId="77406DB1" w:rsidR="00B96D43" w:rsidRPr="00C459B6" w:rsidRDefault="00B96D43">
          <w:pPr>
            <w:pStyle w:val="TOC2"/>
            <w:tabs>
              <w:tab w:val="right" w:leader="dot" w:pos="9350"/>
            </w:tabs>
            <w:rPr>
              <w:rFonts w:eastAsiaTheme="minorEastAsia" w:cstheme="minorHAnsi"/>
              <w:noProof/>
            </w:rPr>
          </w:pPr>
          <w:hyperlink w:anchor="_Toc163822233" w:history="1">
            <w:r w:rsidRPr="00C459B6">
              <w:rPr>
                <w:rStyle w:val="Hyperlink"/>
                <w:rFonts w:cstheme="minorHAnsi"/>
                <w:noProof/>
              </w:rPr>
              <w:t>{CBRNSurvivabilityConsiderationsHeader}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_Toc163822233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0A9DB0EA" w14:textId="3B8B124C" w:rsidR="00B96D43" w:rsidRPr="00C459B6" w:rsidRDefault="00B96D43">
          <w:pPr>
            <w:pStyle w:val="TOC2"/>
            <w:tabs>
              <w:tab w:val="right" w:leader="dot" w:pos="9350"/>
            </w:tabs>
            <w:rPr>
              <w:rFonts w:eastAsiaTheme="minorEastAsia" w:cstheme="minorHAnsi"/>
              <w:noProof/>
            </w:rPr>
          </w:pPr>
          <w:hyperlink w:anchor="_Toc163822234" w:history="1">
            <w:r w:rsidRPr="00C459B6">
              <w:rPr>
                <w:rStyle w:val="Hyperlink"/>
                <w:rFonts w:cstheme="minorHAnsi"/>
                <w:noProof/>
              </w:rPr>
              <w:t>{SummaryTableHeader}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_Toc163822234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5E98C33E" w14:textId="68543CE5" w:rsidR="00B96D43" w:rsidRPr="00C459B6" w:rsidRDefault="00B96D43">
          <w:pPr>
            <w:pStyle w:val="TOC2"/>
            <w:tabs>
              <w:tab w:val="right" w:leader="dot" w:pos="9350"/>
            </w:tabs>
            <w:rPr>
              <w:rFonts w:eastAsiaTheme="minorEastAsia" w:cstheme="minorHAnsi"/>
              <w:noProof/>
            </w:rPr>
          </w:pPr>
          <w:hyperlink w:anchor="_Toc163822235" w:history="1">
            <w:r w:rsidRPr="00C459B6">
              <w:rPr>
                <w:rStyle w:val="Hyperlink"/>
                <w:rFonts w:cstheme="minorHAnsi"/>
                <w:b/>
                <w:bCs/>
                <w:noProof/>
              </w:rPr>
              <w:t>{InteroperabilityHeader}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_Toc163822235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2587113E" w14:textId="34BECBCD" w:rsidR="00B96D43" w:rsidRPr="00C459B6" w:rsidRDefault="00B96D43">
          <w:pPr>
            <w:pStyle w:val="TOC2"/>
            <w:tabs>
              <w:tab w:val="right" w:leader="dot" w:pos="9350"/>
            </w:tabs>
            <w:rPr>
              <w:rFonts w:eastAsiaTheme="minorEastAsia" w:cstheme="minorHAnsi"/>
              <w:noProof/>
            </w:rPr>
          </w:pPr>
          <w:hyperlink w:anchor="_Toc163822236" w:history="1">
            <w:r w:rsidRPr="00C459B6">
              <w:rPr>
                <w:rStyle w:val="Hyperlink"/>
                <w:rFonts w:cstheme="minorHAnsi"/>
                <w:b/>
                <w:bCs/>
                <w:noProof/>
              </w:rPr>
              <w:t>{FinalRecommendationsHeader}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_Toc163822236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49AD4AB2" w14:textId="67DA542C" w:rsidR="00B96D43" w:rsidRPr="00C459B6" w:rsidRDefault="00B96D43">
          <w:pPr>
            <w:pStyle w:val="TOC2"/>
            <w:tabs>
              <w:tab w:val="right" w:leader="dot" w:pos="9350"/>
            </w:tabs>
            <w:rPr>
              <w:rFonts w:eastAsiaTheme="minorEastAsia" w:cstheme="minorHAnsi"/>
              <w:noProof/>
            </w:rPr>
          </w:pPr>
          <w:hyperlink w:anchor="_Toc163822237" w:history="1">
            <w:r w:rsidRPr="00C459B6">
              <w:rPr>
                <w:rStyle w:val="Hyperlink"/>
                <w:rFonts w:cstheme="minorHAnsi"/>
                <w:noProof/>
              </w:rPr>
              <w:t>{DOTmLPF-PRecommendationsHeader}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_Toc163822237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181759F8" w14:textId="760BB702" w:rsidR="00B96D43" w:rsidRPr="00C459B6" w:rsidRDefault="00B96D43">
          <w:pPr>
            <w:pStyle w:val="TOC2"/>
            <w:tabs>
              <w:tab w:val="right" w:leader="dot" w:pos="9350"/>
            </w:tabs>
            <w:rPr>
              <w:rFonts w:eastAsiaTheme="minorEastAsia" w:cstheme="minorHAnsi"/>
              <w:noProof/>
            </w:rPr>
          </w:pPr>
          <w:hyperlink w:anchor="_Toc163822238" w:history="1">
            <w:r w:rsidRPr="00C459B6">
              <w:rPr>
                <w:rStyle w:val="Hyperlink"/>
                <w:rFonts w:cstheme="minorHAnsi"/>
                <w:noProof/>
              </w:rPr>
              <w:t>{PreferredTypeofMaterialApproachHeader}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_Toc163822238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52E347A0" w14:textId="6FE6C1D5" w:rsidR="00B96D43" w:rsidRPr="00C459B6" w:rsidRDefault="00B96D43">
          <w:pPr>
            <w:pStyle w:val="TOC2"/>
            <w:tabs>
              <w:tab w:val="right" w:leader="dot" w:pos="9350"/>
            </w:tabs>
            <w:rPr>
              <w:rFonts w:eastAsiaTheme="minorEastAsia" w:cstheme="minorHAnsi"/>
              <w:noProof/>
            </w:rPr>
          </w:pPr>
          <w:hyperlink w:anchor="_Toc163822239" w:history="1">
            <w:r w:rsidRPr="00C459B6">
              <w:rPr>
                <w:rStyle w:val="Hyperlink"/>
                <w:rFonts w:cstheme="minorHAnsi"/>
                <w:noProof/>
              </w:rPr>
              <w:t>{FieldedCapabilitySolutionHeader}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_Toc163822239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743F985E" w14:textId="132BBFC9" w:rsidR="00B96D43" w:rsidRPr="00C459B6" w:rsidRDefault="00B96D43">
          <w:pPr>
            <w:pStyle w:val="TOC2"/>
            <w:tabs>
              <w:tab w:val="right" w:leader="dot" w:pos="9350"/>
            </w:tabs>
            <w:rPr>
              <w:rFonts w:eastAsiaTheme="minorEastAsia" w:cstheme="minorHAnsi"/>
              <w:noProof/>
            </w:rPr>
          </w:pPr>
          <w:hyperlink w:anchor="_Toc163822240" w:history="1">
            <w:r w:rsidRPr="00C459B6">
              <w:rPr>
                <w:rStyle w:val="Hyperlink"/>
                <w:rFonts w:cstheme="minorHAnsi"/>
                <w:noProof/>
              </w:rPr>
              <w:t>{Replacement&amp;RecapitalizationHeader}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_Toc163822240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46C546C8" w14:textId="6710794B" w:rsidR="00B96D43" w:rsidRPr="00C459B6" w:rsidRDefault="00B96D43">
          <w:pPr>
            <w:pStyle w:val="TOC2"/>
            <w:tabs>
              <w:tab w:val="right" w:leader="dot" w:pos="9350"/>
            </w:tabs>
            <w:rPr>
              <w:rFonts w:eastAsiaTheme="minorEastAsia" w:cstheme="minorHAnsi"/>
              <w:noProof/>
            </w:rPr>
          </w:pPr>
          <w:hyperlink w:anchor="_Toc163822241" w:history="1">
            <w:r w:rsidRPr="00C459B6">
              <w:rPr>
                <w:rStyle w:val="Hyperlink"/>
                <w:rFonts w:cstheme="minorHAnsi"/>
                <w:noProof/>
              </w:rPr>
              <w:t>{TransformationalCapabilitySolutionHeader}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_Toc163822241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19395195" w14:textId="7751F6A0" w:rsidR="00B96D43" w:rsidRPr="00C459B6" w:rsidRDefault="00B96D43">
          <w:pPr>
            <w:pStyle w:val="TOC2"/>
            <w:tabs>
              <w:tab w:val="right" w:leader="dot" w:pos="9350"/>
            </w:tabs>
            <w:rPr>
              <w:rFonts w:eastAsiaTheme="minorEastAsia" w:cstheme="minorHAnsi"/>
              <w:noProof/>
            </w:rPr>
          </w:pPr>
          <w:hyperlink w:anchor="_Toc163822242" w:history="1">
            <w:r w:rsidRPr="00C459B6">
              <w:rPr>
                <w:rStyle w:val="Hyperlink"/>
                <w:rFonts w:cstheme="minorHAnsi"/>
                <w:noProof/>
              </w:rPr>
              <w:t>{IncreaseIntegration/InteroperabilityHeader}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_Toc163822242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46FB7C52" w14:textId="165D9DDB" w:rsidR="00B96D43" w:rsidRPr="00C459B6" w:rsidRDefault="00B96D43">
          <w:pPr>
            <w:pStyle w:val="TOC2"/>
            <w:tabs>
              <w:tab w:val="right" w:leader="dot" w:pos="9350"/>
            </w:tabs>
            <w:rPr>
              <w:rFonts w:eastAsiaTheme="minorEastAsia" w:cstheme="minorHAnsi"/>
              <w:noProof/>
            </w:rPr>
          </w:pPr>
          <w:hyperlink w:anchor="_Toc163822243" w:history="1">
            <w:r w:rsidRPr="00C459B6">
              <w:rPr>
                <w:rStyle w:val="Hyperlink"/>
                <w:rFonts w:cstheme="minorHAnsi"/>
                <w:noProof/>
              </w:rPr>
              <w:t>{S&amp;TOperationalRiskReductionHeader}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_Toc163822243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38DD42A9" w14:textId="4970FA69" w:rsidR="00B96D43" w:rsidRPr="00C459B6" w:rsidRDefault="00B96D43">
          <w:pPr>
            <w:pStyle w:val="TOC2"/>
            <w:tabs>
              <w:tab w:val="right" w:leader="dot" w:pos="9350"/>
            </w:tabs>
            <w:rPr>
              <w:rFonts w:eastAsiaTheme="minorEastAsia" w:cstheme="minorHAnsi"/>
              <w:noProof/>
            </w:rPr>
          </w:pPr>
          <w:hyperlink w:anchor="_Toc163822244" w:history="1">
            <w:r w:rsidRPr="00C459B6">
              <w:rPr>
                <w:rStyle w:val="Hyperlink"/>
                <w:rFonts w:cstheme="minorHAnsi"/>
                <w:noProof/>
              </w:rPr>
              <w:t>{AcceptanceofOperationalRiskHeader}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_Toc163822244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9</w:t>
            </w:r>
            <w:r w:rsidRPr="00C459B6">
              <w:rPr>
                <w:rFonts w:cstheme="minorHAnsi"/>
                <w:noProof/>
                <w:webHidden/>
              </w:rPr>
              <w:fldChar w:fldCharType="end"/>
            </w:r>
          </w:hyperlink>
        </w:p>
        <w:p w14:paraId="1B532450" w14:textId="082D720B" w:rsidR="00B96D43" w:rsidRPr="00C459B6" w:rsidRDefault="00B96D43">
          <w:pPr>
            <w:pStyle w:val="TOC2"/>
            <w:tabs>
              <w:tab w:val="right" w:leader="dot" w:pos="9350"/>
            </w:tabs>
            <w:rPr>
              <w:rFonts w:eastAsiaTheme="minorEastAsia" w:cstheme="minorHAnsi"/>
              <w:noProof/>
            </w:rPr>
          </w:pPr>
          <w:hyperlink w:anchor="_Toc163822245" w:history="1">
            <w:r w:rsidRPr="00C459B6">
              <w:rPr>
                <w:rStyle w:val="Hyperlink"/>
                <w:rFonts w:cstheme="minorHAnsi"/>
                <w:noProof/>
              </w:rPr>
              <w:t>{AffordabilityHeader}</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_Toc163822245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10</w:t>
            </w:r>
            <w:r w:rsidRPr="00C459B6">
              <w:rPr>
                <w:rFonts w:cstheme="minorHAnsi"/>
                <w:noProof/>
                <w:webHidden/>
              </w:rPr>
              <w:fldChar w:fldCharType="end"/>
            </w:r>
          </w:hyperlink>
        </w:p>
        <w:p w14:paraId="5FA4DF83" w14:textId="3147B451" w:rsidR="00B96D43" w:rsidRPr="00C459B6" w:rsidRDefault="00B96D43">
          <w:pPr>
            <w:pStyle w:val="TOC1"/>
            <w:tabs>
              <w:tab w:val="right" w:leader="dot" w:pos="9350"/>
            </w:tabs>
            <w:rPr>
              <w:rFonts w:eastAsiaTheme="minorEastAsia" w:cstheme="minorHAnsi"/>
              <w:noProof/>
            </w:rPr>
          </w:pPr>
          <w:hyperlink w:anchor="_Toc163822246" w:history="1">
            <w:r w:rsidRPr="00C459B6">
              <w:rPr>
                <w:rStyle w:val="Hyperlink"/>
                <w:rFonts w:cstheme="minorHAnsi"/>
                <w:noProof/>
              </w:rPr>
              <w:t>Appendix A: References</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_Toc163822246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11</w:t>
            </w:r>
            <w:r w:rsidRPr="00C459B6">
              <w:rPr>
                <w:rFonts w:cstheme="minorHAnsi"/>
                <w:noProof/>
                <w:webHidden/>
              </w:rPr>
              <w:fldChar w:fldCharType="end"/>
            </w:r>
          </w:hyperlink>
        </w:p>
        <w:p w14:paraId="531F853F" w14:textId="4E0EBC66" w:rsidR="00B96D43" w:rsidRPr="00C459B6" w:rsidRDefault="00B96D43">
          <w:pPr>
            <w:pStyle w:val="TOC1"/>
            <w:tabs>
              <w:tab w:val="right" w:leader="dot" w:pos="9350"/>
            </w:tabs>
            <w:rPr>
              <w:rFonts w:eastAsiaTheme="minorEastAsia" w:cstheme="minorHAnsi"/>
              <w:noProof/>
            </w:rPr>
          </w:pPr>
          <w:hyperlink w:anchor="_Toc163822247" w:history="1">
            <w:r w:rsidRPr="00C459B6">
              <w:rPr>
                <w:rStyle w:val="Hyperlink"/>
                <w:rFonts w:cstheme="minorHAnsi"/>
                <w:noProof/>
              </w:rPr>
              <w:t>Appendix B: Acronym List</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_Toc163822247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12</w:t>
            </w:r>
            <w:r w:rsidRPr="00C459B6">
              <w:rPr>
                <w:rFonts w:cstheme="minorHAnsi"/>
                <w:noProof/>
                <w:webHidden/>
              </w:rPr>
              <w:fldChar w:fldCharType="end"/>
            </w:r>
          </w:hyperlink>
        </w:p>
        <w:p w14:paraId="7B47A7DC" w14:textId="4E0D3455" w:rsidR="00B96D43" w:rsidRPr="00C459B6" w:rsidRDefault="00B96D43">
          <w:pPr>
            <w:pStyle w:val="TOC1"/>
            <w:tabs>
              <w:tab w:val="right" w:leader="dot" w:pos="9350"/>
            </w:tabs>
            <w:rPr>
              <w:rFonts w:eastAsiaTheme="minorEastAsia" w:cstheme="minorHAnsi"/>
              <w:noProof/>
            </w:rPr>
          </w:pPr>
          <w:hyperlink w:anchor="_Toc163822248" w:history="1">
            <w:r w:rsidRPr="00C459B6">
              <w:rPr>
                <w:rStyle w:val="Hyperlink"/>
                <w:rFonts w:cstheme="minorHAnsi"/>
                <w:noProof/>
              </w:rPr>
              <w:t>Appendix C: Glossary</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_Toc163822248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13</w:t>
            </w:r>
            <w:r w:rsidRPr="00C459B6">
              <w:rPr>
                <w:rFonts w:cstheme="minorHAnsi"/>
                <w:noProof/>
                <w:webHidden/>
              </w:rPr>
              <w:fldChar w:fldCharType="end"/>
            </w:r>
          </w:hyperlink>
        </w:p>
        <w:p w14:paraId="06FFAB4C" w14:textId="0E7939A6" w:rsidR="00B96D43" w:rsidRPr="00C459B6" w:rsidRDefault="00B96D43">
          <w:pPr>
            <w:pStyle w:val="TOC1"/>
            <w:tabs>
              <w:tab w:val="right" w:leader="dot" w:pos="9350"/>
            </w:tabs>
            <w:rPr>
              <w:rFonts w:eastAsiaTheme="minorEastAsia" w:cstheme="minorHAnsi"/>
              <w:noProof/>
            </w:rPr>
          </w:pPr>
          <w:hyperlink w:anchor="_Toc163822249" w:history="1">
            <w:r w:rsidRPr="00C459B6">
              <w:rPr>
                <w:rStyle w:val="Hyperlink"/>
                <w:rFonts w:cstheme="minorHAnsi"/>
                <w:noProof/>
              </w:rPr>
              <w:t>Appendix D: Classified Appendix</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_Toc163822249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14</w:t>
            </w:r>
            <w:r w:rsidRPr="00C459B6">
              <w:rPr>
                <w:rFonts w:cstheme="minorHAnsi"/>
                <w:noProof/>
                <w:webHidden/>
              </w:rPr>
              <w:fldChar w:fldCharType="end"/>
            </w:r>
          </w:hyperlink>
        </w:p>
        <w:p w14:paraId="195B2634" w14:textId="76BBA7DB" w:rsidR="00B96D43" w:rsidRPr="00C459B6" w:rsidRDefault="00B96D43">
          <w:pPr>
            <w:pStyle w:val="TOC1"/>
            <w:tabs>
              <w:tab w:val="right" w:leader="dot" w:pos="9350"/>
            </w:tabs>
            <w:rPr>
              <w:rFonts w:eastAsiaTheme="minorEastAsia" w:cstheme="minorHAnsi"/>
              <w:noProof/>
            </w:rPr>
          </w:pPr>
          <w:hyperlink w:anchor="_Toc163822250" w:history="1">
            <w:r w:rsidRPr="00C459B6">
              <w:rPr>
                <w:rStyle w:val="Hyperlink"/>
                <w:rFonts w:cstheme="minorHAnsi"/>
                <w:noProof/>
              </w:rPr>
              <w:t>Appendix E: ICD Cyber Survivability</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_Toc163822250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15</w:t>
            </w:r>
            <w:r w:rsidRPr="00C459B6">
              <w:rPr>
                <w:rFonts w:cstheme="minorHAnsi"/>
                <w:noProof/>
                <w:webHidden/>
              </w:rPr>
              <w:fldChar w:fldCharType="end"/>
            </w:r>
          </w:hyperlink>
        </w:p>
        <w:p w14:paraId="58D55714" w14:textId="2A1A955A" w:rsidR="00B96D43" w:rsidRPr="00C459B6" w:rsidRDefault="00B96D43">
          <w:pPr>
            <w:pStyle w:val="TOC1"/>
            <w:tabs>
              <w:tab w:val="right" w:leader="dot" w:pos="9350"/>
            </w:tabs>
            <w:rPr>
              <w:rFonts w:eastAsiaTheme="minorEastAsia" w:cstheme="minorHAnsi"/>
              <w:noProof/>
            </w:rPr>
          </w:pPr>
          <w:hyperlink w:anchor="_Toc163822251" w:history="1">
            <w:r w:rsidRPr="00C459B6">
              <w:rPr>
                <w:rStyle w:val="Hyperlink"/>
                <w:rFonts w:cstheme="minorHAnsi"/>
                <w:noProof/>
              </w:rPr>
              <w:t>Appendix F: ICD EMS Survivability</w:t>
            </w:r>
            <w:r w:rsidRPr="00C459B6">
              <w:rPr>
                <w:rFonts w:cstheme="minorHAnsi"/>
                <w:noProof/>
                <w:webHidden/>
              </w:rPr>
              <w:tab/>
            </w:r>
            <w:r w:rsidRPr="00C459B6">
              <w:rPr>
                <w:rFonts w:cstheme="minorHAnsi"/>
                <w:noProof/>
                <w:webHidden/>
              </w:rPr>
              <w:fldChar w:fldCharType="begin"/>
            </w:r>
            <w:r w:rsidRPr="00C459B6">
              <w:rPr>
                <w:rFonts w:cstheme="minorHAnsi"/>
                <w:noProof/>
                <w:webHidden/>
              </w:rPr>
              <w:instrText xml:space="preserve"> PAGEREF _Toc163822251 \h </w:instrText>
            </w:r>
            <w:r w:rsidRPr="00C459B6">
              <w:rPr>
                <w:rFonts w:cstheme="minorHAnsi"/>
                <w:noProof/>
                <w:webHidden/>
              </w:rPr>
            </w:r>
            <w:r w:rsidRPr="00C459B6">
              <w:rPr>
                <w:rFonts w:cstheme="minorHAnsi"/>
                <w:noProof/>
                <w:webHidden/>
              </w:rPr>
              <w:fldChar w:fldCharType="separate"/>
            </w:r>
            <w:r w:rsidRPr="00C459B6">
              <w:rPr>
                <w:rFonts w:cstheme="minorHAnsi"/>
                <w:noProof/>
                <w:webHidden/>
              </w:rPr>
              <w:t>16</w:t>
            </w:r>
            <w:r w:rsidRPr="00C459B6">
              <w:rPr>
                <w:rFonts w:cstheme="minorHAnsi"/>
                <w:noProof/>
                <w:webHidden/>
              </w:rPr>
              <w:fldChar w:fldCharType="end"/>
            </w:r>
          </w:hyperlink>
        </w:p>
        <w:p w14:paraId="79550B25" w14:textId="77777777" w:rsidR="000151E3" w:rsidRPr="00C459B6" w:rsidRDefault="006406C3" w:rsidP="000151E3">
          <w:pPr>
            <w:rPr>
              <w:rFonts w:cstheme="minorHAnsi"/>
              <w:b/>
              <w:bCs/>
              <w:noProof/>
            </w:rPr>
          </w:pPr>
          <w:r w:rsidRPr="00C459B6">
            <w:rPr>
              <w:rFonts w:cstheme="minorHAnsi"/>
              <w:b/>
              <w:bCs/>
              <w:noProof/>
            </w:rPr>
            <w:fldChar w:fldCharType="end"/>
          </w:r>
        </w:p>
      </w:sdtContent>
    </w:sdt>
    <w:p w14:paraId="6B5971FC" w14:textId="28F5901B" w:rsidR="000151E3" w:rsidRPr="0083601E" w:rsidRDefault="006203CC" w:rsidP="00682706">
      <w:pPr>
        <w:jc w:val="center"/>
        <w:rPr>
          <w:rFonts w:ascii="Times New Roman" w:hAnsi="Times New Roman" w:cs="Times New Roman"/>
          <w:b/>
          <w:bCs/>
          <w:noProof/>
          <w:sz w:val="24"/>
          <w:szCs w:val="24"/>
        </w:rPr>
      </w:pPr>
      <w:r w:rsidRPr="00D81B24">
        <w:rPr>
          <w:bCs/>
          <w:w w:val="105"/>
          <w:u w:val="single"/>
        </w:rPr>
        <w:br w:type="page"/>
      </w:r>
      <w:r w:rsidR="000151E3" w:rsidRPr="0083601E">
        <w:rPr>
          <w:rFonts w:ascii="Times New Roman" w:hAnsi="Times New Roman" w:cs="Times New Roman"/>
          <w:b/>
          <w:bCs/>
          <w:w w:val="105"/>
          <w:sz w:val="24"/>
          <w:szCs w:val="24"/>
        </w:rPr>
        <w:lastRenderedPageBreak/>
        <w:t>{ExecutiveSummaryClassification} {ExecutiveSummaryHeader}</w:t>
      </w:r>
    </w:p>
    <w:p w14:paraId="6176BA6B" w14:textId="77777777" w:rsidR="000151E3" w:rsidRPr="0083601E" w:rsidRDefault="000151E3" w:rsidP="000151E3">
      <w:pPr>
        <w:spacing w:after="0" w:line="240" w:lineRule="auto"/>
        <w:rPr>
          <w:rFonts w:ascii="Times New Roman" w:hAnsi="Times New Roman" w:cs="Times New Roman"/>
          <w:sz w:val="24"/>
          <w:szCs w:val="24"/>
        </w:rPr>
      </w:pPr>
      <w:r w:rsidRPr="0083601E">
        <w:rPr>
          <w:rFonts w:ascii="Times New Roman" w:hAnsi="Times New Roman" w:cs="Times New Roman"/>
          <w:sz w:val="24"/>
          <w:szCs w:val="24"/>
        </w:rPr>
        <w:t>{ExecutiveSummary}</w:t>
      </w:r>
    </w:p>
    <w:p w14:paraId="6F57CF16" w14:textId="77777777" w:rsidR="00420623" w:rsidRDefault="00420623" w:rsidP="00420623">
      <w:pPr>
        <w:pStyle w:val="Heading2"/>
        <w:spacing w:after="0" w:line="240" w:lineRule="auto"/>
        <w:rPr>
          <w:u w:val="single"/>
        </w:rPr>
        <w:sectPr w:rsidR="00420623" w:rsidSect="00486D1F">
          <w:type w:val="continuous"/>
          <w:pgSz w:w="12240" w:h="15840"/>
          <w:pgMar w:top="1440" w:right="1440" w:bottom="1440" w:left="1440" w:header="720" w:footer="720" w:gutter="0"/>
          <w:lnNumType w:countBy="1" w:restart="continuous"/>
          <w:pgNumType w:fmt="lowerRoman" w:start="1"/>
          <w:cols w:space="720"/>
          <w:docGrid w:linePitch="360"/>
        </w:sectPr>
      </w:pPr>
      <w:bookmarkStart w:id="4" w:name="_Toc163822212"/>
    </w:p>
    <w:p w14:paraId="52F75580" w14:textId="0812013E" w:rsidR="00EC6ADA" w:rsidRPr="007F395F" w:rsidRDefault="008C4892" w:rsidP="00EF37CE">
      <w:pPr>
        <w:pStyle w:val="Heading2"/>
        <w:spacing w:before="240" w:line="240" w:lineRule="auto"/>
        <w:rPr>
          <w:u w:val="single"/>
        </w:rPr>
      </w:pPr>
      <w:r w:rsidRPr="008C4892">
        <w:lastRenderedPageBreak/>
        <w:t>{OperationalContextClassification}</w:t>
      </w:r>
      <w:r>
        <w:t xml:space="preserve"> </w:t>
      </w:r>
      <w:r w:rsidR="007935A5" w:rsidRPr="007F395F">
        <w:rPr>
          <w:u w:val="single"/>
        </w:rPr>
        <w:t>{Operation</w:t>
      </w:r>
      <w:r w:rsidR="00EA06D0" w:rsidRPr="007F395F">
        <w:rPr>
          <w:u w:val="single"/>
        </w:rPr>
        <w:t>al</w:t>
      </w:r>
      <w:r w:rsidR="007935A5" w:rsidRPr="007F395F">
        <w:rPr>
          <w:u w:val="single"/>
        </w:rPr>
        <w:t>ContextHeader}</w:t>
      </w:r>
      <w:bookmarkEnd w:id="4"/>
    </w:p>
    <w:p w14:paraId="65EDB4DF" w14:textId="71587C10" w:rsidR="002550C0" w:rsidRPr="00332BEB" w:rsidRDefault="002550C0"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{OperationalContext}</w:t>
      </w:r>
    </w:p>
    <w:p w14:paraId="76768B68" w14:textId="47D8406B" w:rsidR="00EC6ADA" w:rsidRPr="00332BEB" w:rsidRDefault="008C4892" w:rsidP="00B665A0">
      <w:pPr>
        <w:pStyle w:val="Heading2"/>
        <w:spacing w:before="240" w:line="240" w:lineRule="auto"/>
        <w:rPr>
          <w:rFonts w:cs="Times New Roman"/>
          <w:szCs w:val="24"/>
          <w:u w:val="single"/>
        </w:rPr>
      </w:pPr>
      <w:bookmarkStart w:id="5" w:name="_Toc163822213"/>
      <w:r w:rsidRPr="008C4892">
        <w:rPr>
          <w:rFonts w:cs="Times New Roman"/>
          <w:szCs w:val="24"/>
        </w:rPr>
        <w:t>{Comp</w:t>
      </w:r>
      <w:r w:rsidR="004F3C1D">
        <w:rPr>
          <w:rFonts w:cs="Times New Roman"/>
          <w:szCs w:val="24"/>
        </w:rPr>
        <w:t>etition</w:t>
      </w:r>
      <w:r w:rsidR="008B48EB">
        <w:rPr>
          <w:rFonts w:cs="Times New Roman"/>
          <w:szCs w:val="24"/>
        </w:rPr>
        <w:t>Continuum</w:t>
      </w:r>
      <w:r w:rsidRPr="008C4892">
        <w:rPr>
          <w:rFonts w:cs="Times New Roman"/>
          <w:szCs w:val="24"/>
        </w:rPr>
        <w:t>Classification}</w:t>
      </w:r>
      <w:r>
        <w:rPr>
          <w:rFonts w:cs="Times New Roman"/>
          <w:szCs w:val="24"/>
        </w:rPr>
        <w:t xml:space="preserve"> </w:t>
      </w:r>
      <w:r w:rsidR="007935A5">
        <w:rPr>
          <w:rFonts w:cs="Times New Roman"/>
          <w:szCs w:val="24"/>
          <w:u w:val="single"/>
        </w:rPr>
        <w:t>{Comp</w:t>
      </w:r>
      <w:r w:rsidR="004F3C1D">
        <w:rPr>
          <w:rFonts w:cs="Times New Roman"/>
          <w:szCs w:val="24"/>
          <w:u w:val="single"/>
        </w:rPr>
        <w:t>etition</w:t>
      </w:r>
      <w:r w:rsidR="007935A5">
        <w:rPr>
          <w:rFonts w:cs="Times New Roman"/>
          <w:szCs w:val="24"/>
          <w:u w:val="single"/>
        </w:rPr>
        <w:t>ContinuumHeader}</w:t>
      </w:r>
      <w:bookmarkEnd w:id="5"/>
    </w:p>
    <w:p w14:paraId="13849B90" w14:textId="522307B4" w:rsidR="002550C0" w:rsidRPr="00332BEB" w:rsidRDefault="002550C0"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7935A5">
        <w:rPr>
          <w:rFonts w:ascii="Times New Roman" w:hAnsi="Times New Roman" w:cs="Times New Roman"/>
          <w:sz w:val="24"/>
          <w:szCs w:val="24"/>
        </w:rPr>
        <w:t>Comp</w:t>
      </w:r>
      <w:r w:rsidR="004F3C1D">
        <w:rPr>
          <w:rFonts w:ascii="Times New Roman" w:hAnsi="Times New Roman" w:cs="Times New Roman"/>
          <w:sz w:val="24"/>
          <w:szCs w:val="24"/>
        </w:rPr>
        <w:t>etition</w:t>
      </w:r>
      <w:r w:rsidR="007935A5">
        <w:rPr>
          <w:rFonts w:ascii="Times New Roman" w:hAnsi="Times New Roman" w:cs="Times New Roman"/>
          <w:sz w:val="24"/>
          <w:szCs w:val="24"/>
        </w:rPr>
        <w:t>Continuum</w:t>
      </w:r>
      <w:r w:rsidRPr="00332BEB">
        <w:rPr>
          <w:rFonts w:ascii="Times New Roman" w:hAnsi="Times New Roman" w:cs="Times New Roman"/>
          <w:sz w:val="24"/>
          <w:szCs w:val="24"/>
        </w:rPr>
        <w:t>}</w:t>
      </w:r>
    </w:p>
    <w:p w14:paraId="3170EABC" w14:textId="67F5704E" w:rsidR="00EC6ADA" w:rsidRPr="00332BEB" w:rsidRDefault="008C4892" w:rsidP="00B665A0">
      <w:pPr>
        <w:pStyle w:val="Heading2"/>
        <w:spacing w:before="240" w:line="240" w:lineRule="auto"/>
        <w:rPr>
          <w:rFonts w:cs="Times New Roman"/>
          <w:szCs w:val="24"/>
          <w:u w:val="single"/>
        </w:rPr>
      </w:pPr>
      <w:bookmarkStart w:id="6" w:name="_Toc163822214"/>
      <w:bookmarkStart w:id="7" w:name="_Hlk197693542"/>
      <w:r w:rsidRPr="008C4892">
        <w:t>{</w:t>
      </w:r>
      <w:r>
        <w:t>Exportability</w:t>
      </w:r>
      <w:r w:rsidRPr="008C4892">
        <w:t>Classification}</w:t>
      </w:r>
      <w:r>
        <w:t xml:space="preserve"> </w:t>
      </w:r>
      <w:r w:rsidR="007935A5">
        <w:rPr>
          <w:rFonts w:cs="Times New Roman"/>
          <w:szCs w:val="24"/>
          <w:u w:val="single"/>
        </w:rPr>
        <w:t>{ExportabilityHeader}</w:t>
      </w:r>
      <w:bookmarkEnd w:id="6"/>
    </w:p>
    <w:p w14:paraId="3D7FB813" w14:textId="09E8AF9B" w:rsidR="002550C0" w:rsidRPr="00332BEB" w:rsidRDefault="002550C0"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7935A5">
        <w:rPr>
          <w:rFonts w:ascii="Times New Roman" w:hAnsi="Times New Roman" w:cs="Times New Roman"/>
          <w:sz w:val="24"/>
          <w:szCs w:val="24"/>
        </w:rPr>
        <w:t>Exportability</w:t>
      </w:r>
      <w:r w:rsidRPr="00332BEB">
        <w:rPr>
          <w:rFonts w:ascii="Times New Roman" w:hAnsi="Times New Roman" w:cs="Times New Roman"/>
          <w:sz w:val="24"/>
          <w:szCs w:val="24"/>
        </w:rPr>
        <w:t>}</w:t>
      </w:r>
    </w:p>
    <w:p w14:paraId="4FDFF20F" w14:textId="7E44C384" w:rsidR="00EC6ADA" w:rsidRDefault="008C4892" w:rsidP="00B665A0">
      <w:pPr>
        <w:pStyle w:val="Heading2"/>
        <w:spacing w:before="240" w:line="240" w:lineRule="auto"/>
        <w:rPr>
          <w:rFonts w:cs="Times New Roman"/>
          <w:szCs w:val="24"/>
          <w:u w:val="single"/>
        </w:rPr>
      </w:pPr>
      <w:bookmarkStart w:id="8" w:name="_Toc163822215"/>
      <w:r w:rsidRPr="008C4892">
        <w:t>{Operational</w:t>
      </w:r>
      <w:r>
        <w:t>Timeframe</w:t>
      </w:r>
      <w:r w:rsidRPr="008C4892">
        <w:t>Classification}</w:t>
      </w:r>
      <w:r>
        <w:t xml:space="preserve"> </w:t>
      </w:r>
      <w:r w:rsidR="007935A5">
        <w:rPr>
          <w:rFonts w:cs="Times New Roman"/>
          <w:szCs w:val="24"/>
          <w:u w:val="single"/>
        </w:rPr>
        <w:t>{</w:t>
      </w:r>
      <w:r w:rsidR="00E454D4">
        <w:rPr>
          <w:rFonts w:cs="Times New Roman"/>
          <w:szCs w:val="24"/>
          <w:u w:val="single"/>
        </w:rPr>
        <w:t>Operational</w:t>
      </w:r>
      <w:r w:rsidR="007935A5">
        <w:rPr>
          <w:rFonts w:cs="Times New Roman"/>
          <w:szCs w:val="24"/>
          <w:u w:val="single"/>
        </w:rPr>
        <w:t>TimeframeHeader}</w:t>
      </w:r>
      <w:bookmarkEnd w:id="8"/>
    </w:p>
    <w:p w14:paraId="76F654D9" w14:textId="5C8E9282" w:rsidR="000A1FA6" w:rsidRDefault="00935D3F" w:rsidP="00935D3F">
      <w:pPr>
        <w:spacing w:after="0" w:line="240" w:lineRule="auto"/>
        <w:rPr>
          <w:rFonts w:cs="Times New Roman"/>
          <w:szCs w:val="24"/>
        </w:rPr>
      </w:pPr>
      <w:r w:rsidRPr="00332BEB">
        <w:rPr>
          <w:rFonts w:ascii="Times New Roman" w:hAnsi="Times New Roman" w:cs="Times New Roman"/>
          <w:sz w:val="24"/>
          <w:szCs w:val="24"/>
        </w:rPr>
        <w:t>{</w:t>
      </w:r>
      <w:r>
        <w:rPr>
          <w:rFonts w:ascii="Times New Roman" w:hAnsi="Times New Roman" w:cs="Times New Roman"/>
          <w:sz w:val="24"/>
          <w:szCs w:val="24"/>
        </w:rPr>
        <w:t>OperationalTimeframe</w:t>
      </w:r>
      <w:r w:rsidRPr="00332BEB">
        <w:rPr>
          <w:rFonts w:ascii="Times New Roman" w:hAnsi="Times New Roman" w:cs="Times New Roman"/>
          <w:sz w:val="24"/>
          <w:szCs w:val="24"/>
        </w:rPr>
        <w:t>}</w:t>
      </w:r>
    </w:p>
    <w:p w14:paraId="389CABE9" w14:textId="19E57E7D" w:rsidR="000A1FA6" w:rsidRPr="00332BEB" w:rsidRDefault="000A1FA6" w:rsidP="000A1FA6">
      <w:pPr>
        <w:pStyle w:val="Heading2"/>
        <w:spacing w:before="240" w:line="240" w:lineRule="auto"/>
        <w:rPr>
          <w:rFonts w:cs="Times New Roman"/>
          <w:szCs w:val="24"/>
          <w:u w:val="single"/>
        </w:rPr>
      </w:pPr>
      <w:r w:rsidRPr="008C4892">
        <w:t>{Operational</w:t>
      </w:r>
      <w:r>
        <w:t>Outcomes</w:t>
      </w:r>
      <w:r w:rsidRPr="008C4892">
        <w:t>Classification}</w:t>
      </w:r>
      <w:r>
        <w:t xml:space="preserve"> </w:t>
      </w:r>
      <w:r>
        <w:rPr>
          <w:rFonts w:cs="Times New Roman"/>
          <w:szCs w:val="24"/>
          <w:u w:val="single"/>
        </w:rPr>
        <w:t>{OperationalOutcomesHeader}</w:t>
      </w:r>
    </w:p>
    <w:p w14:paraId="0EFFF725" w14:textId="6D5FAE46" w:rsidR="002550C0" w:rsidRPr="00332BEB" w:rsidRDefault="000A1FA6"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OperationalOutcomes</w:t>
      </w:r>
      <w:r w:rsidRPr="00332BEB">
        <w:rPr>
          <w:rFonts w:ascii="Times New Roman" w:hAnsi="Times New Roman" w:cs="Times New Roman"/>
          <w:sz w:val="24"/>
          <w:szCs w:val="24"/>
        </w:rPr>
        <w:t>}</w:t>
      </w:r>
    </w:p>
    <w:p w14:paraId="0AD39A23" w14:textId="2BF408AE" w:rsidR="002550C0" w:rsidRPr="00332BEB" w:rsidRDefault="008C4892" w:rsidP="00B665A0">
      <w:pPr>
        <w:pStyle w:val="Heading2"/>
        <w:spacing w:before="240" w:line="240" w:lineRule="auto"/>
        <w:rPr>
          <w:rFonts w:cs="Times New Roman"/>
          <w:szCs w:val="24"/>
        </w:rPr>
      </w:pPr>
      <w:bookmarkStart w:id="9" w:name="_Toc163822216"/>
      <w:bookmarkEnd w:id="7"/>
      <w:r w:rsidRPr="008C4892">
        <w:t>{</w:t>
      </w:r>
      <w:r>
        <w:t>DoDAFOV-1Classification</w:t>
      </w:r>
      <w:r w:rsidRPr="008C4892">
        <w:t>}</w:t>
      </w:r>
      <w:r>
        <w:t xml:space="preserve"> </w:t>
      </w:r>
      <w:r w:rsidR="007935A5">
        <w:rPr>
          <w:rFonts w:cs="Times New Roman"/>
          <w:szCs w:val="24"/>
          <w:u w:val="single"/>
        </w:rPr>
        <w:t>{DoDAFOV-1Header}</w:t>
      </w:r>
      <w:bookmarkEnd w:id="9"/>
    </w:p>
    <w:p w14:paraId="1DDD71BE" w14:textId="77777777" w:rsidR="00ED7E3D" w:rsidRDefault="00ED7E3D" w:rsidP="00ED7E3D">
      <w:pPr>
        <w:spacing w:after="0" w:line="240" w:lineRule="auto"/>
        <w:rPr>
          <w:rFonts w:ascii="Times New Roman" w:hAnsi="Times New Roman" w:cs="Times New Roman"/>
          <w:sz w:val="24"/>
          <w:szCs w:val="24"/>
        </w:rPr>
      </w:pPr>
      <w:bookmarkStart w:id="10" w:name="_Toc163822217"/>
      <w:r>
        <w:rPr>
          <w:rFonts w:ascii="Times New Roman" w:hAnsi="Times New Roman" w:cs="Times New Roman"/>
          <w:sz w:val="24"/>
          <w:szCs w:val="24"/>
        </w:rPr>
        <w:t>{DoDAFOV-1}</w:t>
      </w:r>
    </w:p>
    <w:p w14:paraId="2DE3C57E" w14:textId="08FC5177" w:rsidR="00ED7E3D" w:rsidRDefault="00ED7E3D" w:rsidP="00ED7E3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{DoDAFOV-1Title}</w:t>
      </w:r>
    </w:p>
    <w:p w14:paraId="024B4D66" w14:textId="3F5E99ED" w:rsidR="00C17BAB" w:rsidRPr="007F395F" w:rsidRDefault="008C4892" w:rsidP="00EF37CE">
      <w:pPr>
        <w:pStyle w:val="Heading2"/>
        <w:spacing w:before="240" w:line="240" w:lineRule="auto"/>
        <w:rPr>
          <w:u w:val="single"/>
        </w:rPr>
      </w:pPr>
      <w:r w:rsidRPr="008C4892">
        <w:t>{</w:t>
      </w:r>
      <w:r>
        <w:t>ThreatSummary</w:t>
      </w:r>
      <w:r w:rsidRPr="008C4892">
        <w:t>Classification}</w:t>
      </w:r>
      <w:r>
        <w:t xml:space="preserve"> </w:t>
      </w:r>
      <w:r w:rsidR="00C17BAB" w:rsidRPr="007F395F">
        <w:rPr>
          <w:u w:val="single"/>
        </w:rPr>
        <w:t>{ThreatSummaryHeader}</w:t>
      </w:r>
      <w:bookmarkEnd w:id="10"/>
    </w:p>
    <w:p w14:paraId="1DE4EAE5" w14:textId="3FA882B5"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ThreatSummary</w:t>
      </w:r>
      <w:r w:rsidRPr="00332BEB">
        <w:rPr>
          <w:rFonts w:ascii="Times New Roman" w:hAnsi="Times New Roman" w:cs="Times New Roman"/>
          <w:sz w:val="24"/>
          <w:szCs w:val="24"/>
        </w:rPr>
        <w:t>}</w:t>
      </w:r>
    </w:p>
    <w:p w14:paraId="72140671" w14:textId="57774194" w:rsidR="00C17BAB" w:rsidRPr="00332BEB" w:rsidRDefault="008C4892" w:rsidP="00B665A0">
      <w:pPr>
        <w:pStyle w:val="Heading2"/>
        <w:spacing w:before="240" w:line="240" w:lineRule="auto"/>
        <w:rPr>
          <w:rFonts w:cs="Times New Roman"/>
          <w:szCs w:val="24"/>
          <w:u w:val="single"/>
        </w:rPr>
      </w:pPr>
      <w:bookmarkStart w:id="11" w:name="_Toc163822218"/>
      <w:r w:rsidRPr="008C4892">
        <w:t>{</w:t>
      </w:r>
      <w:r>
        <w:t>CiteThreatHeader</w:t>
      </w:r>
      <w:r w:rsidRPr="008C4892">
        <w:t>Classification}</w:t>
      </w:r>
      <w:r>
        <w:t xml:space="preserve"> </w:t>
      </w:r>
      <w:r w:rsidR="00C17BAB">
        <w:rPr>
          <w:rFonts w:cs="Times New Roman"/>
          <w:szCs w:val="24"/>
          <w:u w:val="single"/>
        </w:rPr>
        <w:t>{CiteThreatHeader}</w:t>
      </w:r>
      <w:bookmarkEnd w:id="11"/>
    </w:p>
    <w:p w14:paraId="05481730" w14:textId="6536ACAD"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CiteThreatProducts</w:t>
      </w:r>
      <w:r w:rsidRPr="00332BEB">
        <w:rPr>
          <w:rFonts w:ascii="Times New Roman" w:hAnsi="Times New Roman" w:cs="Times New Roman"/>
          <w:sz w:val="24"/>
          <w:szCs w:val="24"/>
        </w:rPr>
        <w:t>}</w:t>
      </w:r>
    </w:p>
    <w:p w14:paraId="39AE42E9" w14:textId="450A3C0E" w:rsidR="00C17BAB" w:rsidRPr="00332BEB" w:rsidRDefault="008C4892" w:rsidP="00B665A0">
      <w:pPr>
        <w:pStyle w:val="Heading2"/>
        <w:spacing w:before="240" w:line="240" w:lineRule="auto"/>
        <w:rPr>
          <w:rFonts w:cs="Times New Roman"/>
          <w:szCs w:val="24"/>
          <w:u w:val="single"/>
        </w:rPr>
      </w:pPr>
      <w:bookmarkStart w:id="12" w:name="_Toc163822219"/>
      <w:r w:rsidRPr="008C4892">
        <w:t>{</w:t>
      </w:r>
      <w:r>
        <w:t>AnticipatedAdversarial</w:t>
      </w:r>
      <w:r w:rsidRPr="008C4892">
        <w:t>Classification}</w:t>
      </w:r>
      <w:r>
        <w:t xml:space="preserve"> </w:t>
      </w:r>
      <w:r w:rsidR="00C17BAB">
        <w:rPr>
          <w:rFonts w:cs="Times New Roman"/>
          <w:szCs w:val="24"/>
          <w:u w:val="single"/>
        </w:rPr>
        <w:t>{AnticipatedAdversarialHeader}</w:t>
      </w:r>
      <w:bookmarkEnd w:id="12"/>
    </w:p>
    <w:p w14:paraId="6D49C081" w14:textId="2FC0394D"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IdentifyAnticipatedAdversarialCapabilities</w:t>
      </w:r>
      <w:r w:rsidRPr="00332BEB">
        <w:rPr>
          <w:rFonts w:ascii="Times New Roman" w:hAnsi="Times New Roman" w:cs="Times New Roman"/>
          <w:sz w:val="24"/>
          <w:szCs w:val="24"/>
        </w:rPr>
        <w:t>}</w:t>
      </w:r>
    </w:p>
    <w:p w14:paraId="416B093A" w14:textId="0EF5CE1E" w:rsidR="00C17BAB" w:rsidRPr="00332BEB" w:rsidRDefault="008C4892" w:rsidP="00B665A0">
      <w:pPr>
        <w:pStyle w:val="Heading2"/>
        <w:spacing w:before="240" w:line="240" w:lineRule="auto"/>
        <w:rPr>
          <w:rFonts w:cs="Times New Roman"/>
          <w:szCs w:val="24"/>
          <w:u w:val="single"/>
        </w:rPr>
      </w:pPr>
      <w:bookmarkStart w:id="13" w:name="_Toc163822220"/>
      <w:r w:rsidRPr="008C4892">
        <w:t>{</w:t>
      </w:r>
      <w:r>
        <w:t>ThreatCapability</w:t>
      </w:r>
      <w:r w:rsidRPr="008C4892">
        <w:t>Classification}</w:t>
      </w:r>
      <w:r>
        <w:t xml:space="preserve"> </w:t>
      </w:r>
      <w:r w:rsidR="00C17BAB">
        <w:rPr>
          <w:rFonts w:cs="Times New Roman"/>
          <w:szCs w:val="24"/>
          <w:u w:val="single"/>
        </w:rPr>
        <w:t>{ThreatCapabilityHeader}</w:t>
      </w:r>
      <w:bookmarkEnd w:id="13"/>
    </w:p>
    <w:p w14:paraId="53E9D6C9" w14:textId="3FFFD231" w:rsidR="00C17BA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ThreatCapabilities</w:t>
      </w:r>
      <w:r w:rsidRPr="00332BEB">
        <w:rPr>
          <w:rFonts w:ascii="Times New Roman" w:hAnsi="Times New Roman" w:cs="Times New Roman"/>
          <w:sz w:val="24"/>
          <w:szCs w:val="24"/>
        </w:rPr>
        <w:t>}</w:t>
      </w:r>
    </w:p>
    <w:p w14:paraId="3AEDAF0D" w14:textId="0301F814" w:rsidR="00C17BAB" w:rsidRPr="007F395F" w:rsidRDefault="008C4892" w:rsidP="00EF37CE">
      <w:pPr>
        <w:pStyle w:val="Heading2"/>
        <w:spacing w:before="240" w:line="240" w:lineRule="auto"/>
        <w:rPr>
          <w:u w:val="single"/>
        </w:rPr>
      </w:pPr>
      <w:bookmarkStart w:id="14" w:name="_Toc163822221"/>
      <w:r w:rsidRPr="008C4892">
        <w:t>{</w:t>
      </w:r>
      <w:r>
        <w:t>CapabilityRequirements</w:t>
      </w:r>
      <w:r w:rsidRPr="008C4892">
        <w:t>Classification}</w:t>
      </w:r>
      <w:r>
        <w:t xml:space="preserve"> </w:t>
      </w:r>
      <w:r w:rsidR="00C17BAB" w:rsidRPr="007F395F">
        <w:rPr>
          <w:u w:val="single"/>
        </w:rPr>
        <w:t>{Cap</w:t>
      </w:r>
      <w:r w:rsidR="000E3E4C" w:rsidRPr="007F395F">
        <w:rPr>
          <w:u w:val="single"/>
        </w:rPr>
        <w:t>abilityRequirementsHeader</w:t>
      </w:r>
      <w:r w:rsidR="00C17BAB" w:rsidRPr="007F395F">
        <w:rPr>
          <w:u w:val="single"/>
        </w:rPr>
        <w:t>}</w:t>
      </w:r>
      <w:bookmarkEnd w:id="14"/>
    </w:p>
    <w:p w14:paraId="4B615FB6" w14:textId="7B1841E1"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0E3E4C">
        <w:rPr>
          <w:rFonts w:ascii="Times New Roman" w:hAnsi="Times New Roman" w:cs="Times New Roman"/>
          <w:sz w:val="24"/>
          <w:szCs w:val="24"/>
        </w:rPr>
        <w:t>CapabilityRequirements</w:t>
      </w:r>
      <w:r w:rsidRPr="00332BEB">
        <w:rPr>
          <w:rFonts w:ascii="Times New Roman" w:hAnsi="Times New Roman" w:cs="Times New Roman"/>
          <w:sz w:val="24"/>
          <w:szCs w:val="24"/>
        </w:rPr>
        <w:t>}</w:t>
      </w:r>
    </w:p>
    <w:p w14:paraId="71A1A8B9" w14:textId="061F17E1" w:rsidR="00C17BAB" w:rsidRPr="00332BEB" w:rsidRDefault="008C4892" w:rsidP="00B665A0">
      <w:pPr>
        <w:pStyle w:val="Heading2"/>
        <w:spacing w:before="240" w:line="240" w:lineRule="auto"/>
        <w:rPr>
          <w:rFonts w:cs="Times New Roman"/>
          <w:szCs w:val="24"/>
          <w:u w:val="single"/>
        </w:rPr>
      </w:pPr>
      <w:bookmarkStart w:id="15" w:name="_Toc163822222"/>
      <w:r w:rsidRPr="008C4892">
        <w:t>{</w:t>
      </w:r>
      <w:r>
        <w:t>DefineCRs</w:t>
      </w:r>
      <w:r w:rsidRPr="008C4892">
        <w:t>Classification}</w:t>
      </w:r>
      <w:r>
        <w:t xml:space="preserve"> </w:t>
      </w:r>
      <w:r w:rsidR="00C17BAB">
        <w:rPr>
          <w:rFonts w:cs="Times New Roman"/>
          <w:szCs w:val="24"/>
          <w:u w:val="single"/>
        </w:rPr>
        <w:t>{</w:t>
      </w:r>
      <w:r w:rsidR="000E3E4C">
        <w:rPr>
          <w:rFonts w:cs="Times New Roman"/>
          <w:szCs w:val="24"/>
          <w:u w:val="single"/>
        </w:rPr>
        <w:t>DefineCRsHeader</w:t>
      </w:r>
      <w:r w:rsidR="00C17BAB">
        <w:rPr>
          <w:rFonts w:cs="Times New Roman"/>
          <w:szCs w:val="24"/>
          <w:u w:val="single"/>
        </w:rPr>
        <w:t>}</w:t>
      </w:r>
      <w:bookmarkEnd w:id="15"/>
    </w:p>
    <w:p w14:paraId="61D2B8B7" w14:textId="302908EA"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0E3E4C">
        <w:rPr>
          <w:rFonts w:ascii="Times New Roman" w:hAnsi="Times New Roman" w:cs="Times New Roman"/>
          <w:sz w:val="24"/>
          <w:szCs w:val="24"/>
        </w:rPr>
        <w:t>DefineCRs</w:t>
      </w:r>
      <w:r w:rsidRPr="00332BEB">
        <w:rPr>
          <w:rFonts w:ascii="Times New Roman" w:hAnsi="Times New Roman" w:cs="Times New Roman"/>
          <w:sz w:val="24"/>
          <w:szCs w:val="24"/>
        </w:rPr>
        <w:t>}</w:t>
      </w:r>
    </w:p>
    <w:p w14:paraId="6C0539E4" w14:textId="49406054" w:rsidR="00C17BAB" w:rsidRPr="000E3E4C" w:rsidRDefault="008C4892" w:rsidP="00B665A0">
      <w:pPr>
        <w:pStyle w:val="Heading2"/>
        <w:spacing w:before="240" w:line="240" w:lineRule="auto"/>
        <w:rPr>
          <w:rFonts w:cs="Times New Roman"/>
          <w:szCs w:val="24"/>
          <w:u w:val="single"/>
        </w:rPr>
      </w:pPr>
      <w:bookmarkStart w:id="16" w:name="_Toc163822223"/>
      <w:r w:rsidRPr="008C4892">
        <w:lastRenderedPageBreak/>
        <w:t>{Operational</w:t>
      </w:r>
      <w:r>
        <w:t>Activity</w:t>
      </w:r>
      <w:r w:rsidRPr="008C4892">
        <w:t>Classification}</w:t>
      </w:r>
      <w:r>
        <w:t xml:space="preserve"> </w:t>
      </w:r>
      <w:r w:rsidR="00C17BAB" w:rsidRPr="000E3E4C">
        <w:rPr>
          <w:rFonts w:cs="Times New Roman"/>
          <w:szCs w:val="24"/>
          <w:u w:val="single"/>
        </w:rPr>
        <w:t>{</w:t>
      </w:r>
      <w:r w:rsidR="000E3E4C" w:rsidRPr="000E3E4C">
        <w:rPr>
          <w:rFonts w:cs="Times New Roman"/>
          <w:szCs w:val="24"/>
          <w:u w:val="single"/>
        </w:rPr>
        <w:t>OperationalActivityHeader</w:t>
      </w:r>
      <w:r w:rsidR="00C17BAB" w:rsidRPr="000E3E4C">
        <w:rPr>
          <w:rFonts w:cs="Times New Roman"/>
          <w:szCs w:val="24"/>
          <w:u w:val="single"/>
        </w:rPr>
        <w:t>}</w:t>
      </w:r>
      <w:bookmarkEnd w:id="16"/>
    </w:p>
    <w:p w14:paraId="1F8AD1DF" w14:textId="1FC75213" w:rsidR="00C17BAB" w:rsidRPr="00332BE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0E3E4C">
        <w:rPr>
          <w:rFonts w:ascii="Times New Roman" w:hAnsi="Times New Roman" w:cs="Times New Roman"/>
          <w:sz w:val="24"/>
          <w:szCs w:val="24"/>
        </w:rPr>
        <w:t>OperationalActivity</w:t>
      </w:r>
      <w:r w:rsidRPr="00332BEB">
        <w:rPr>
          <w:rFonts w:ascii="Times New Roman" w:hAnsi="Times New Roman" w:cs="Times New Roman"/>
          <w:sz w:val="24"/>
          <w:szCs w:val="24"/>
        </w:rPr>
        <w:t>}</w:t>
      </w:r>
    </w:p>
    <w:p w14:paraId="2BA21D2C" w14:textId="28DF1A10" w:rsidR="00C17BAB" w:rsidRPr="00332BEB" w:rsidRDefault="008C4892" w:rsidP="00B665A0">
      <w:pPr>
        <w:pStyle w:val="Heading2"/>
        <w:spacing w:before="240" w:line="240" w:lineRule="auto"/>
        <w:rPr>
          <w:rFonts w:cs="Times New Roman"/>
          <w:szCs w:val="24"/>
          <w:u w:val="single"/>
        </w:rPr>
      </w:pPr>
      <w:bookmarkStart w:id="17" w:name="_Toc163822224"/>
      <w:r w:rsidRPr="008C4892">
        <w:t>{</w:t>
      </w:r>
      <w:r>
        <w:t>AIAssessment</w:t>
      </w:r>
      <w:r w:rsidRPr="008C4892">
        <w:t>Classification}</w:t>
      </w:r>
      <w:r>
        <w:t xml:space="preserve"> </w:t>
      </w:r>
      <w:r w:rsidR="00C17BAB">
        <w:rPr>
          <w:rFonts w:cs="Times New Roman"/>
          <w:szCs w:val="24"/>
          <w:u w:val="single"/>
        </w:rPr>
        <w:t>{</w:t>
      </w:r>
      <w:r w:rsidR="000E3E4C">
        <w:rPr>
          <w:rFonts w:cs="Times New Roman"/>
          <w:szCs w:val="24"/>
          <w:u w:val="single"/>
        </w:rPr>
        <w:t>AIAssessmentofAlignmentHeader</w:t>
      </w:r>
      <w:r w:rsidR="00C17BAB">
        <w:rPr>
          <w:rFonts w:cs="Times New Roman"/>
          <w:szCs w:val="24"/>
          <w:u w:val="single"/>
        </w:rPr>
        <w:t>}</w:t>
      </w:r>
      <w:bookmarkEnd w:id="17"/>
    </w:p>
    <w:p w14:paraId="0545ED91" w14:textId="7CC42A86" w:rsidR="00C17BAB" w:rsidRDefault="00C17BAB"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0E3E4C">
        <w:rPr>
          <w:rFonts w:ascii="Times New Roman" w:hAnsi="Times New Roman" w:cs="Times New Roman"/>
          <w:sz w:val="24"/>
          <w:szCs w:val="24"/>
        </w:rPr>
        <w:t>AIAssessmentofAlignment</w:t>
      </w:r>
      <w:r w:rsidRPr="00332BEB">
        <w:rPr>
          <w:rFonts w:ascii="Times New Roman" w:hAnsi="Times New Roman" w:cs="Times New Roman"/>
          <w:sz w:val="24"/>
          <w:szCs w:val="24"/>
        </w:rPr>
        <w:t>}</w:t>
      </w:r>
    </w:p>
    <w:p w14:paraId="695E1429" w14:textId="044721C7" w:rsidR="000E3E4C" w:rsidRPr="000E3E4C" w:rsidRDefault="008C4892" w:rsidP="00B665A0">
      <w:pPr>
        <w:pStyle w:val="Heading2"/>
        <w:spacing w:before="240" w:line="240" w:lineRule="auto"/>
        <w:rPr>
          <w:rFonts w:cs="Times New Roman"/>
          <w:szCs w:val="24"/>
          <w:u w:val="single"/>
        </w:rPr>
      </w:pPr>
      <w:bookmarkStart w:id="18" w:name="_Toc163822225"/>
      <w:r w:rsidRPr="008C4892">
        <w:t>{</w:t>
      </w:r>
      <w:r>
        <w:t>ThreatAnalysis</w:t>
      </w:r>
      <w:r w:rsidRPr="008C4892">
        <w:t>Classification}</w:t>
      </w:r>
      <w:r>
        <w:t xml:space="preserve"> </w:t>
      </w:r>
      <w:r w:rsidR="000E3E4C" w:rsidRPr="000E3E4C">
        <w:rPr>
          <w:rFonts w:cs="Times New Roman"/>
          <w:szCs w:val="24"/>
          <w:u w:val="single"/>
        </w:rPr>
        <w:t>{</w:t>
      </w:r>
      <w:r w:rsidR="000E3E4C">
        <w:rPr>
          <w:rFonts w:cs="Times New Roman"/>
          <w:szCs w:val="24"/>
          <w:u w:val="single"/>
        </w:rPr>
        <w:t>ThreatAnalysisHeader</w:t>
      </w:r>
      <w:r w:rsidR="000E3E4C" w:rsidRPr="000E3E4C">
        <w:rPr>
          <w:rFonts w:cs="Times New Roman"/>
          <w:szCs w:val="24"/>
          <w:u w:val="single"/>
        </w:rPr>
        <w:t>}</w:t>
      </w:r>
      <w:bookmarkEnd w:id="18"/>
    </w:p>
    <w:p w14:paraId="59385936" w14:textId="76479583" w:rsidR="000E3E4C" w:rsidRPr="00332BEB" w:rsidRDefault="000E3E4C"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ThreatAnalysis</w:t>
      </w:r>
      <w:r w:rsidRPr="00332BEB">
        <w:rPr>
          <w:rFonts w:ascii="Times New Roman" w:hAnsi="Times New Roman" w:cs="Times New Roman"/>
          <w:sz w:val="24"/>
          <w:szCs w:val="24"/>
        </w:rPr>
        <w:t>}</w:t>
      </w:r>
    </w:p>
    <w:p w14:paraId="61C3512B" w14:textId="7C9C1082" w:rsidR="000E3E4C" w:rsidRPr="00332BEB" w:rsidRDefault="008C4892" w:rsidP="00B665A0">
      <w:pPr>
        <w:pStyle w:val="Heading2"/>
        <w:spacing w:before="240" w:line="240" w:lineRule="auto"/>
        <w:rPr>
          <w:rFonts w:cs="Times New Roman"/>
          <w:szCs w:val="24"/>
          <w:u w:val="single"/>
        </w:rPr>
      </w:pPr>
      <w:bookmarkStart w:id="19" w:name="_Toc163822226"/>
      <w:r w:rsidRPr="008C4892">
        <w:t>{Operational</w:t>
      </w:r>
      <w:r>
        <w:t>Effect</w:t>
      </w:r>
      <w:r w:rsidRPr="008C4892">
        <w:t>Classification}</w:t>
      </w:r>
      <w:r>
        <w:t xml:space="preserve"> </w:t>
      </w:r>
      <w:r w:rsidR="000E3E4C">
        <w:rPr>
          <w:rFonts w:cs="Times New Roman"/>
          <w:szCs w:val="24"/>
          <w:u w:val="single"/>
        </w:rPr>
        <w:t>{OperationalEffectHeader}</w:t>
      </w:r>
      <w:bookmarkEnd w:id="19"/>
    </w:p>
    <w:p w14:paraId="1D0DD5AF" w14:textId="484ADEBB" w:rsidR="000E3E4C" w:rsidRDefault="000E3E4C"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OperationalEffect</w:t>
      </w:r>
      <w:r w:rsidRPr="00332BEB">
        <w:rPr>
          <w:rFonts w:ascii="Times New Roman" w:hAnsi="Times New Roman" w:cs="Times New Roman"/>
          <w:sz w:val="24"/>
          <w:szCs w:val="24"/>
        </w:rPr>
        <w:t>}</w:t>
      </w:r>
    </w:p>
    <w:p w14:paraId="787B97AD" w14:textId="41CEA1B1" w:rsidR="0040677F" w:rsidRPr="000E3E4C" w:rsidRDefault="008C4892" w:rsidP="00B665A0">
      <w:pPr>
        <w:pStyle w:val="Heading2"/>
        <w:spacing w:before="240" w:line="240" w:lineRule="auto"/>
        <w:rPr>
          <w:rFonts w:cs="Times New Roman"/>
          <w:szCs w:val="24"/>
          <w:u w:val="single"/>
        </w:rPr>
      </w:pPr>
      <w:bookmarkStart w:id="20" w:name="_Toc163822227"/>
      <w:r w:rsidRPr="008C4892">
        <w:t>{</w:t>
      </w:r>
      <w:r>
        <w:t>PhysicalAreas</w:t>
      </w:r>
      <w:r w:rsidRPr="008C4892">
        <w:t>Classification}</w:t>
      </w:r>
      <w:r>
        <w:t xml:space="preserve"> </w:t>
      </w:r>
      <w:r w:rsidR="0040677F" w:rsidRPr="000E3E4C">
        <w:rPr>
          <w:rFonts w:cs="Times New Roman"/>
          <w:szCs w:val="24"/>
          <w:u w:val="single"/>
        </w:rPr>
        <w:t>{</w:t>
      </w:r>
      <w:r w:rsidR="0040677F">
        <w:rPr>
          <w:rFonts w:cs="Times New Roman"/>
          <w:szCs w:val="24"/>
          <w:u w:val="single"/>
        </w:rPr>
        <w:t>PhysicalAreasandFactorsHeader</w:t>
      </w:r>
      <w:r w:rsidR="0040677F" w:rsidRPr="000E3E4C">
        <w:rPr>
          <w:rFonts w:cs="Times New Roman"/>
          <w:szCs w:val="24"/>
          <w:u w:val="single"/>
        </w:rPr>
        <w:t>}</w:t>
      </w:r>
      <w:bookmarkEnd w:id="20"/>
    </w:p>
    <w:p w14:paraId="3876D011" w14:textId="630D2754" w:rsidR="0040677F" w:rsidRPr="00332BEB" w:rsidRDefault="0040677F"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PhysicalAreasandFactors</w:t>
      </w:r>
      <w:r w:rsidRPr="00332BEB">
        <w:rPr>
          <w:rFonts w:ascii="Times New Roman" w:hAnsi="Times New Roman" w:cs="Times New Roman"/>
          <w:sz w:val="24"/>
          <w:szCs w:val="24"/>
        </w:rPr>
        <w:t>}</w:t>
      </w:r>
    </w:p>
    <w:p w14:paraId="4118FEB5" w14:textId="24B1D37D" w:rsidR="0040677F" w:rsidRPr="00332BEB" w:rsidRDefault="008C4892" w:rsidP="00B665A0">
      <w:pPr>
        <w:pStyle w:val="Heading2"/>
        <w:spacing w:before="240" w:line="240" w:lineRule="auto"/>
        <w:rPr>
          <w:rFonts w:cs="Times New Roman"/>
          <w:szCs w:val="24"/>
          <w:u w:val="single"/>
        </w:rPr>
      </w:pPr>
      <w:bookmarkStart w:id="21" w:name="_Toc163822228"/>
      <w:r w:rsidRPr="008C4892">
        <w:t>{</w:t>
      </w:r>
      <w:r>
        <w:t>CapabilityTimeframe</w:t>
      </w:r>
      <w:r w:rsidRPr="008C4892">
        <w:t>Classification}</w:t>
      </w:r>
      <w:r>
        <w:t xml:space="preserve"> </w:t>
      </w:r>
      <w:r w:rsidR="0040677F">
        <w:rPr>
          <w:rFonts w:cs="Times New Roman"/>
          <w:szCs w:val="24"/>
          <w:u w:val="single"/>
        </w:rPr>
        <w:t>{</w:t>
      </w:r>
      <w:r w:rsidR="00E454D4">
        <w:rPr>
          <w:rFonts w:cs="Times New Roman"/>
          <w:szCs w:val="24"/>
          <w:u w:val="single"/>
        </w:rPr>
        <w:t>CapabilityTimeframeHeader</w:t>
      </w:r>
      <w:r w:rsidR="0040677F">
        <w:rPr>
          <w:rFonts w:cs="Times New Roman"/>
          <w:szCs w:val="24"/>
          <w:u w:val="single"/>
        </w:rPr>
        <w:t>}</w:t>
      </w:r>
      <w:bookmarkEnd w:id="21"/>
    </w:p>
    <w:p w14:paraId="76F03A1F" w14:textId="36DC48AB" w:rsidR="0040677F" w:rsidRDefault="0040677F"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E454D4">
        <w:rPr>
          <w:rFonts w:ascii="Times New Roman" w:hAnsi="Times New Roman" w:cs="Times New Roman"/>
          <w:sz w:val="24"/>
          <w:szCs w:val="24"/>
        </w:rPr>
        <w:t>CapabilityTimeframe</w:t>
      </w:r>
      <w:r w:rsidRPr="00332BEB">
        <w:rPr>
          <w:rFonts w:ascii="Times New Roman" w:hAnsi="Times New Roman" w:cs="Times New Roman"/>
          <w:sz w:val="24"/>
          <w:szCs w:val="24"/>
        </w:rPr>
        <w:t>}</w:t>
      </w:r>
    </w:p>
    <w:p w14:paraId="17E949C0" w14:textId="527A0B53" w:rsidR="00E454D4" w:rsidRPr="00332BEB" w:rsidRDefault="007D7581" w:rsidP="00B665A0">
      <w:pPr>
        <w:pStyle w:val="Heading2"/>
        <w:spacing w:before="240" w:line="240" w:lineRule="auto"/>
        <w:rPr>
          <w:rFonts w:cs="Times New Roman"/>
          <w:szCs w:val="24"/>
          <w:u w:val="single"/>
        </w:rPr>
      </w:pPr>
      <w:bookmarkStart w:id="22" w:name="_Toc163822229"/>
      <w:r w:rsidRPr="008C4892">
        <w:t>{Operational</w:t>
      </w:r>
      <w:r>
        <w:t>Attributes</w:t>
      </w:r>
      <w:r w:rsidRPr="008C4892">
        <w:t>Classification}</w:t>
      </w:r>
      <w:r>
        <w:t xml:space="preserve"> </w:t>
      </w:r>
      <w:r w:rsidR="00E454D4">
        <w:rPr>
          <w:rFonts w:cs="Times New Roman"/>
          <w:szCs w:val="24"/>
          <w:u w:val="single"/>
        </w:rPr>
        <w:t>{OperationalAttributesHeader}</w:t>
      </w:r>
      <w:bookmarkEnd w:id="22"/>
    </w:p>
    <w:p w14:paraId="6BBF190C" w14:textId="3C0B71D9" w:rsidR="00E454D4" w:rsidRDefault="00E454D4"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OperationalAttributes</w:t>
      </w:r>
      <w:r w:rsidRPr="00332BEB">
        <w:rPr>
          <w:rFonts w:ascii="Times New Roman" w:hAnsi="Times New Roman" w:cs="Times New Roman"/>
          <w:sz w:val="24"/>
          <w:szCs w:val="24"/>
        </w:rPr>
        <w:t>}</w:t>
      </w:r>
    </w:p>
    <w:p w14:paraId="1D30DA72" w14:textId="4CB2E96D" w:rsidR="00E454D4" w:rsidRPr="000E3E4C" w:rsidRDefault="007D7581" w:rsidP="00B665A0">
      <w:pPr>
        <w:pStyle w:val="Heading2"/>
        <w:spacing w:before="240" w:line="240" w:lineRule="auto"/>
        <w:rPr>
          <w:rFonts w:cs="Times New Roman"/>
          <w:szCs w:val="24"/>
          <w:u w:val="single"/>
        </w:rPr>
      </w:pPr>
      <w:bookmarkStart w:id="23" w:name="_Toc163822230"/>
      <w:r w:rsidRPr="008C4892">
        <w:t>{</w:t>
      </w:r>
      <w:r>
        <w:t>IntelligenceSupportability</w:t>
      </w:r>
      <w:r w:rsidRPr="008C4892">
        <w:t>Classification}</w:t>
      </w:r>
      <w:r>
        <w:t xml:space="preserve"> </w:t>
      </w:r>
      <w:r w:rsidR="00E454D4" w:rsidRPr="000E3E4C">
        <w:rPr>
          <w:rFonts w:cs="Times New Roman"/>
          <w:szCs w:val="24"/>
          <w:u w:val="single"/>
        </w:rPr>
        <w:t>{</w:t>
      </w:r>
      <w:r w:rsidR="00E454D4">
        <w:rPr>
          <w:rFonts w:cs="Times New Roman"/>
          <w:szCs w:val="24"/>
          <w:u w:val="single"/>
        </w:rPr>
        <w:t>IntelligenceSupportabilityHeader</w:t>
      </w:r>
      <w:r w:rsidR="00E454D4" w:rsidRPr="000E3E4C">
        <w:rPr>
          <w:rFonts w:cs="Times New Roman"/>
          <w:szCs w:val="24"/>
          <w:u w:val="single"/>
        </w:rPr>
        <w:t>}</w:t>
      </w:r>
      <w:bookmarkEnd w:id="23"/>
    </w:p>
    <w:p w14:paraId="76390F44" w14:textId="48CAF615" w:rsidR="00E454D4" w:rsidRPr="00332BEB" w:rsidRDefault="00E454D4"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IntelligenceSupportability</w:t>
      </w:r>
      <w:r w:rsidRPr="00332BEB">
        <w:rPr>
          <w:rFonts w:ascii="Times New Roman" w:hAnsi="Times New Roman" w:cs="Times New Roman"/>
          <w:sz w:val="24"/>
          <w:szCs w:val="24"/>
        </w:rPr>
        <w:t>}</w:t>
      </w:r>
    </w:p>
    <w:p w14:paraId="060BAB54" w14:textId="38736B71" w:rsidR="00E454D4" w:rsidRPr="00332BEB" w:rsidRDefault="007D7581" w:rsidP="00B665A0">
      <w:pPr>
        <w:pStyle w:val="Heading2"/>
        <w:spacing w:before="240" w:line="240" w:lineRule="auto"/>
        <w:rPr>
          <w:rFonts w:cs="Times New Roman"/>
          <w:szCs w:val="24"/>
          <w:u w:val="single"/>
        </w:rPr>
      </w:pPr>
      <w:bookmarkStart w:id="24" w:name="_Toc163822231"/>
      <w:r w:rsidRPr="008C4892">
        <w:t>{</w:t>
      </w:r>
      <w:r>
        <w:t>CyberSurvivability</w:t>
      </w:r>
      <w:r w:rsidRPr="008C4892">
        <w:t>Classification}</w:t>
      </w:r>
      <w:r>
        <w:t xml:space="preserve"> </w:t>
      </w:r>
      <w:r w:rsidR="00E454D4">
        <w:rPr>
          <w:rFonts w:cs="Times New Roman"/>
          <w:szCs w:val="24"/>
          <w:u w:val="single"/>
        </w:rPr>
        <w:t>{CyberSurvivabilityConsiderationsHeader}</w:t>
      </w:r>
      <w:bookmarkEnd w:id="24"/>
    </w:p>
    <w:p w14:paraId="08B8604E" w14:textId="58F55A8A" w:rsidR="00E454D4" w:rsidRDefault="00E454D4"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CyberSurvivabilityConsiderations</w:t>
      </w:r>
      <w:r w:rsidRPr="00332BEB">
        <w:rPr>
          <w:rFonts w:ascii="Times New Roman" w:hAnsi="Times New Roman" w:cs="Times New Roman"/>
          <w:sz w:val="24"/>
          <w:szCs w:val="24"/>
        </w:rPr>
        <w:t>}</w:t>
      </w:r>
    </w:p>
    <w:p w14:paraId="2A45D214" w14:textId="4CCFF922" w:rsidR="00E454D4" w:rsidRPr="000E3E4C" w:rsidRDefault="007D7581" w:rsidP="00B665A0">
      <w:pPr>
        <w:pStyle w:val="Heading2"/>
        <w:spacing w:before="240" w:line="240" w:lineRule="auto"/>
        <w:rPr>
          <w:rFonts w:cs="Times New Roman"/>
          <w:szCs w:val="24"/>
          <w:u w:val="single"/>
        </w:rPr>
      </w:pPr>
      <w:bookmarkStart w:id="25" w:name="_Toc163822232"/>
      <w:r w:rsidRPr="008C4892">
        <w:t>{</w:t>
      </w:r>
      <w:r>
        <w:t>ElectromagneticClassification</w:t>
      </w:r>
      <w:r w:rsidRPr="008C4892">
        <w:t>}</w:t>
      </w:r>
      <w:r>
        <w:t xml:space="preserve"> </w:t>
      </w:r>
      <w:r w:rsidR="00E454D4" w:rsidRPr="000E3E4C">
        <w:rPr>
          <w:rFonts w:cs="Times New Roman"/>
          <w:szCs w:val="24"/>
          <w:u w:val="single"/>
        </w:rPr>
        <w:t>{</w:t>
      </w:r>
      <w:r w:rsidR="00E454D4">
        <w:rPr>
          <w:rFonts w:cs="Times New Roman"/>
          <w:szCs w:val="24"/>
          <w:u w:val="single"/>
        </w:rPr>
        <w:t>ElectromagneticSpectrumSurvivabilityHeader</w:t>
      </w:r>
      <w:r w:rsidR="00E454D4" w:rsidRPr="000E3E4C">
        <w:rPr>
          <w:rFonts w:cs="Times New Roman"/>
          <w:szCs w:val="24"/>
          <w:u w:val="single"/>
        </w:rPr>
        <w:t>}</w:t>
      </w:r>
      <w:bookmarkEnd w:id="25"/>
    </w:p>
    <w:p w14:paraId="53990296" w14:textId="58C6182E" w:rsidR="00E454D4" w:rsidRPr="00332BEB" w:rsidRDefault="00E454D4"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ElectromagneticSpectrumSurvivability</w:t>
      </w:r>
      <w:r w:rsidRPr="00332BEB">
        <w:rPr>
          <w:rFonts w:ascii="Times New Roman" w:hAnsi="Times New Roman" w:cs="Times New Roman"/>
          <w:sz w:val="24"/>
          <w:szCs w:val="24"/>
        </w:rPr>
        <w:t>}</w:t>
      </w:r>
    </w:p>
    <w:p w14:paraId="30050C9C" w14:textId="67180A6A" w:rsidR="00E454D4" w:rsidRPr="00332BEB" w:rsidRDefault="007D7581" w:rsidP="00B665A0">
      <w:pPr>
        <w:pStyle w:val="Heading2"/>
        <w:spacing w:before="240" w:line="240" w:lineRule="auto"/>
        <w:rPr>
          <w:rFonts w:cs="Times New Roman"/>
          <w:szCs w:val="24"/>
          <w:u w:val="single"/>
        </w:rPr>
      </w:pPr>
      <w:bookmarkStart w:id="26" w:name="_Toc163822233"/>
      <w:r w:rsidRPr="008C4892">
        <w:t>{</w:t>
      </w:r>
      <w:r w:rsidR="00262338" w:rsidRPr="00262338">
        <w:t>CapabilityGaps/Overlaps</w:t>
      </w:r>
      <w:r w:rsidRPr="008C4892">
        <w:t>Classification}</w:t>
      </w:r>
      <w:r>
        <w:t xml:space="preserve"> </w:t>
      </w:r>
      <w:r w:rsidR="00E454D4" w:rsidRPr="00262338">
        <w:rPr>
          <w:rFonts w:cs="Times New Roman"/>
          <w:szCs w:val="24"/>
          <w:u w:val="single"/>
        </w:rPr>
        <w:t>{</w:t>
      </w:r>
      <w:r w:rsidR="00262338" w:rsidRPr="00262338">
        <w:rPr>
          <w:rFonts w:cs="Times New Roman"/>
          <w:szCs w:val="24"/>
          <w:u w:val="single"/>
        </w:rPr>
        <w:t>CapabilityGaps/Overlaps</w:t>
      </w:r>
      <w:r w:rsidR="00E454D4" w:rsidRPr="00262338">
        <w:rPr>
          <w:rFonts w:cs="Times New Roman"/>
          <w:szCs w:val="24"/>
          <w:u w:val="single"/>
        </w:rPr>
        <w:t>Header}</w:t>
      </w:r>
      <w:bookmarkEnd w:id="26"/>
    </w:p>
    <w:p w14:paraId="4CC18786" w14:textId="48E6BDD7" w:rsidR="00E454D4" w:rsidRDefault="00E454D4"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262338" w:rsidRPr="00262338">
        <w:rPr>
          <w:rFonts w:ascii="Times New Roman" w:hAnsi="Times New Roman" w:cs="Times New Roman"/>
          <w:sz w:val="24"/>
          <w:szCs w:val="24"/>
        </w:rPr>
        <w:t>CapabilityGaps/Overlaps</w:t>
      </w:r>
      <w:r w:rsidRPr="00332BEB">
        <w:rPr>
          <w:rFonts w:ascii="Times New Roman" w:hAnsi="Times New Roman" w:cs="Times New Roman"/>
          <w:sz w:val="24"/>
          <w:szCs w:val="24"/>
        </w:rPr>
        <w:t>}</w:t>
      </w:r>
    </w:p>
    <w:p w14:paraId="342990BC" w14:textId="2F611CFC" w:rsidR="00E454D4" w:rsidRPr="00332BEB" w:rsidRDefault="007D7581" w:rsidP="00B665A0">
      <w:pPr>
        <w:pStyle w:val="Heading2"/>
        <w:spacing w:before="240" w:line="240" w:lineRule="auto"/>
        <w:rPr>
          <w:rFonts w:cs="Times New Roman"/>
          <w:szCs w:val="24"/>
          <w:u w:val="single"/>
        </w:rPr>
      </w:pPr>
      <w:bookmarkStart w:id="27" w:name="_Toc163822234"/>
      <w:r w:rsidRPr="008C4892">
        <w:t>{</w:t>
      </w:r>
      <w:r>
        <w:t>SummaryTable</w:t>
      </w:r>
      <w:r w:rsidRPr="008C4892">
        <w:t>Classification}</w:t>
      </w:r>
      <w:r>
        <w:t xml:space="preserve"> </w:t>
      </w:r>
      <w:r w:rsidR="00E454D4">
        <w:rPr>
          <w:rFonts w:cs="Times New Roman"/>
          <w:szCs w:val="24"/>
          <w:u w:val="single"/>
        </w:rPr>
        <w:t>{SummaryTableHeader}</w:t>
      </w:r>
      <w:bookmarkEnd w:id="27"/>
    </w:p>
    <w:p w14:paraId="39A25696" w14:textId="3352A99B" w:rsidR="00E454D4" w:rsidRDefault="00E454D4" w:rsidP="007D7581">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SummaryTable</w:t>
      </w:r>
      <w:r w:rsidRPr="00332BEB">
        <w:rPr>
          <w:rFonts w:ascii="Times New Roman" w:hAnsi="Times New Roman" w:cs="Times New Roman"/>
          <w:sz w:val="24"/>
          <w:szCs w:val="24"/>
        </w:rPr>
        <w:t>}</w:t>
      </w:r>
    </w:p>
    <w:p w14:paraId="18407810" w14:textId="3AA3253B" w:rsidR="002952E7" w:rsidRPr="007F395F" w:rsidRDefault="007D7581" w:rsidP="00EF37CE">
      <w:pPr>
        <w:pStyle w:val="Heading2"/>
        <w:spacing w:before="240" w:line="240" w:lineRule="auto"/>
        <w:rPr>
          <w:rFonts w:cs="Times New Roman"/>
          <w:szCs w:val="24"/>
          <w:u w:val="single"/>
        </w:rPr>
      </w:pPr>
      <w:bookmarkStart w:id="28" w:name="_Toc163822235"/>
      <w:r w:rsidRPr="008C4892">
        <w:lastRenderedPageBreak/>
        <w:t>{</w:t>
      </w:r>
      <w:r>
        <w:t>Interoperabillity</w:t>
      </w:r>
      <w:r w:rsidRPr="008C4892">
        <w:t>Classification}</w:t>
      </w:r>
      <w:r>
        <w:t xml:space="preserve"> </w:t>
      </w:r>
      <w:r w:rsidR="002952E7" w:rsidRPr="007F395F">
        <w:rPr>
          <w:rFonts w:cs="Times New Roman"/>
          <w:szCs w:val="24"/>
          <w:u w:val="single"/>
        </w:rPr>
        <w:t>{InteroperabilityHeader}</w:t>
      </w:r>
      <w:bookmarkEnd w:id="28"/>
    </w:p>
    <w:p w14:paraId="62E4307A" w14:textId="14132177" w:rsidR="007F395F" w:rsidRDefault="002952E7"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Interoperability</w:t>
      </w:r>
      <w:r w:rsidRPr="00332BEB">
        <w:rPr>
          <w:rFonts w:ascii="Times New Roman" w:hAnsi="Times New Roman" w:cs="Times New Roman"/>
          <w:sz w:val="24"/>
          <w:szCs w:val="24"/>
        </w:rPr>
        <w:t>}</w:t>
      </w:r>
    </w:p>
    <w:p w14:paraId="442C6031" w14:textId="0EA12650" w:rsidR="002952E7" w:rsidRPr="007F395F" w:rsidRDefault="007D7581" w:rsidP="00EF37CE">
      <w:pPr>
        <w:pStyle w:val="Heading2"/>
        <w:spacing w:before="240" w:line="240" w:lineRule="auto"/>
        <w:rPr>
          <w:rFonts w:cs="Times New Roman"/>
          <w:szCs w:val="24"/>
          <w:u w:val="single"/>
        </w:rPr>
      </w:pPr>
      <w:bookmarkStart w:id="29" w:name="_Toc163822236"/>
      <w:r w:rsidRPr="008C4892">
        <w:t>{</w:t>
      </w:r>
      <w:r>
        <w:t>FinalRecommendations</w:t>
      </w:r>
      <w:r w:rsidRPr="008C4892">
        <w:t>Classification}</w:t>
      </w:r>
      <w:r>
        <w:t xml:space="preserve"> </w:t>
      </w:r>
      <w:r w:rsidR="002952E7" w:rsidRPr="007F395F">
        <w:rPr>
          <w:rFonts w:cs="Times New Roman"/>
          <w:szCs w:val="24"/>
          <w:u w:val="single"/>
        </w:rPr>
        <w:t>{FinalRecommendationsHeader}</w:t>
      </w:r>
      <w:bookmarkEnd w:id="29"/>
    </w:p>
    <w:p w14:paraId="5D198F3C" w14:textId="4384DB06" w:rsidR="007F395F" w:rsidRDefault="002952E7"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84523A">
        <w:rPr>
          <w:rFonts w:ascii="Times New Roman" w:hAnsi="Times New Roman" w:cs="Times New Roman"/>
          <w:sz w:val="24"/>
          <w:szCs w:val="24"/>
        </w:rPr>
        <w:t>FinalRecommendations</w:t>
      </w:r>
      <w:r w:rsidRPr="00332BEB">
        <w:rPr>
          <w:rFonts w:ascii="Times New Roman" w:hAnsi="Times New Roman" w:cs="Times New Roman"/>
          <w:sz w:val="24"/>
          <w:szCs w:val="24"/>
        </w:rPr>
        <w:t>}</w:t>
      </w:r>
    </w:p>
    <w:p w14:paraId="13326245" w14:textId="7DE8856F" w:rsidR="007F395F" w:rsidRDefault="007D7581" w:rsidP="00B665A0">
      <w:pPr>
        <w:pStyle w:val="Heading2"/>
        <w:spacing w:before="240" w:line="240" w:lineRule="auto"/>
        <w:rPr>
          <w:rFonts w:cs="Times New Roman"/>
          <w:szCs w:val="24"/>
          <w:u w:val="single"/>
        </w:rPr>
      </w:pPr>
      <w:bookmarkStart w:id="30" w:name="_Toc163822237"/>
      <w:r w:rsidRPr="008C4892">
        <w:t>{</w:t>
      </w:r>
      <w:r>
        <w:t>DOTmLPF</w:t>
      </w:r>
      <w:r w:rsidRPr="008C4892">
        <w:t>Classification}</w:t>
      </w:r>
      <w:r>
        <w:t xml:space="preserve"> </w:t>
      </w:r>
      <w:r w:rsidR="0084523A">
        <w:rPr>
          <w:rFonts w:cs="Times New Roman"/>
          <w:szCs w:val="24"/>
          <w:u w:val="single"/>
        </w:rPr>
        <w:t>{</w:t>
      </w:r>
      <w:r w:rsidR="001065D9">
        <w:rPr>
          <w:rFonts w:cs="Times New Roman"/>
          <w:szCs w:val="24"/>
          <w:u w:val="single"/>
        </w:rPr>
        <w:t>DOTmLPF-PRecommendationsHeader</w:t>
      </w:r>
      <w:r w:rsidR="0084523A">
        <w:rPr>
          <w:rFonts w:cs="Times New Roman"/>
          <w:szCs w:val="24"/>
          <w:u w:val="single"/>
        </w:rPr>
        <w:t>}</w:t>
      </w:r>
      <w:bookmarkEnd w:id="30"/>
    </w:p>
    <w:p w14:paraId="10B91EA9" w14:textId="77777777" w:rsidR="00A129A9" w:rsidRPr="00B91226" w:rsidRDefault="00A129A9" w:rsidP="00A129A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{DoctrineRecommendationsHeader}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{DoctrineRecommendations}</w:t>
      </w:r>
    </w:p>
    <w:p w14:paraId="28D9F87C" w14:textId="77777777" w:rsidR="00A129A9" w:rsidRPr="00B91226" w:rsidRDefault="00A129A9" w:rsidP="00A129A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{OrganizationRecommendations}</w:t>
      </w:r>
    </w:p>
    <w:p w14:paraId="4D1E84A3" w14:textId="77777777" w:rsidR="00A129A9" w:rsidRPr="00B91226" w:rsidRDefault="00A129A9" w:rsidP="00A129A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{TrainingRecommendationsHeader}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{TrainingRecommendations}</w:t>
      </w:r>
    </w:p>
    <w:p w14:paraId="26D34805" w14:textId="77777777" w:rsidR="00A129A9" w:rsidRPr="00B91226" w:rsidRDefault="00A129A9" w:rsidP="00A129A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{MaterielRecommendationsHeader}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{Materi</w:t>
      </w:r>
      <w:r>
        <w:rPr>
          <w:rFonts w:ascii="Times New Roman" w:hAnsi="Times New Roman" w:cs="Times New Roman"/>
          <w:sz w:val="24"/>
          <w:szCs w:val="24"/>
        </w:rPr>
        <w:t>e</w:t>
      </w:r>
      <w:r w:rsidRPr="00B91226">
        <w:rPr>
          <w:rFonts w:ascii="Times New Roman" w:hAnsi="Times New Roman" w:cs="Times New Roman"/>
          <w:sz w:val="24"/>
          <w:szCs w:val="24"/>
        </w:rPr>
        <w:t>lRecommendations}</w:t>
      </w:r>
    </w:p>
    <w:p w14:paraId="127EA363" w14:textId="77777777" w:rsidR="00A129A9" w:rsidRPr="00B91226" w:rsidRDefault="00A129A9" w:rsidP="00A129A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{Leadership&amp;EducationRecommendationsHeader}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{Leadership&amp;EducationRecommendations}</w:t>
      </w:r>
    </w:p>
    <w:p w14:paraId="1F4ECFF4" w14:textId="77777777" w:rsidR="00A129A9" w:rsidRPr="00B91226" w:rsidRDefault="00A129A9" w:rsidP="00A129A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{PersonnelRecommendationsHeader}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{PersonnelRecommendations}</w:t>
      </w:r>
    </w:p>
    <w:p w14:paraId="2D8C85F4" w14:textId="77777777" w:rsidR="00A129A9" w:rsidRPr="00B91226" w:rsidRDefault="00A129A9" w:rsidP="00A129A9">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{FacilitiesRecommendationsHeader}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{FacilitiesRecommendations}</w:t>
      </w:r>
    </w:p>
    <w:p w14:paraId="4FB2C237" w14:textId="7628894E" w:rsidR="00A129A9" w:rsidRPr="00A129A9" w:rsidRDefault="00A129A9" w:rsidP="00A129A9">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{PolicyRecommendationsHeader}</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{PolicyRecommendations}</w:t>
      </w:r>
    </w:p>
    <w:p w14:paraId="55210733" w14:textId="7E32ECD4" w:rsidR="0084523A" w:rsidRPr="00332BEB" w:rsidRDefault="00B31C10" w:rsidP="00B665A0">
      <w:pPr>
        <w:pStyle w:val="Heading2"/>
        <w:spacing w:before="240" w:line="240" w:lineRule="auto"/>
        <w:rPr>
          <w:rFonts w:cs="Times New Roman"/>
          <w:szCs w:val="24"/>
          <w:u w:val="single"/>
        </w:rPr>
      </w:pPr>
      <w:bookmarkStart w:id="31" w:name="_Toc163822238"/>
      <w:r w:rsidRPr="008C4892">
        <w:t>{</w:t>
      </w:r>
      <w:r>
        <w:t>PreferredType</w:t>
      </w:r>
      <w:r w:rsidRPr="008C4892">
        <w:t>Classification}</w:t>
      </w:r>
      <w:r>
        <w:t xml:space="preserve"> </w:t>
      </w:r>
      <w:r w:rsidR="0084523A">
        <w:rPr>
          <w:rFonts w:cs="Times New Roman"/>
          <w:szCs w:val="24"/>
          <w:u w:val="single"/>
        </w:rPr>
        <w:t>{</w:t>
      </w:r>
      <w:r w:rsidR="001065D9">
        <w:rPr>
          <w:rFonts w:cs="Times New Roman"/>
          <w:szCs w:val="24"/>
          <w:u w:val="single"/>
        </w:rPr>
        <w:t>PreferredTypeofMateri</w:t>
      </w:r>
      <w:r w:rsidR="00EA06D0">
        <w:rPr>
          <w:rFonts w:cs="Times New Roman"/>
          <w:szCs w:val="24"/>
          <w:u w:val="single"/>
        </w:rPr>
        <w:t>e</w:t>
      </w:r>
      <w:r w:rsidR="001065D9">
        <w:rPr>
          <w:rFonts w:cs="Times New Roman"/>
          <w:szCs w:val="24"/>
          <w:u w:val="single"/>
        </w:rPr>
        <w:t>lApproachHeader</w:t>
      </w:r>
      <w:r w:rsidR="0084523A">
        <w:rPr>
          <w:rFonts w:cs="Times New Roman"/>
          <w:szCs w:val="24"/>
          <w:u w:val="single"/>
        </w:rPr>
        <w:t>}</w:t>
      </w:r>
      <w:bookmarkEnd w:id="31"/>
    </w:p>
    <w:p w14:paraId="0A7F5079" w14:textId="6AC1CD56" w:rsidR="0084523A" w:rsidRDefault="0084523A"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1065D9">
        <w:rPr>
          <w:rFonts w:ascii="Times New Roman" w:hAnsi="Times New Roman" w:cs="Times New Roman"/>
          <w:sz w:val="24"/>
          <w:szCs w:val="24"/>
        </w:rPr>
        <w:t>PreferredTypeofMateri</w:t>
      </w:r>
      <w:r w:rsidR="00EA06D0">
        <w:rPr>
          <w:rFonts w:ascii="Times New Roman" w:hAnsi="Times New Roman" w:cs="Times New Roman"/>
          <w:sz w:val="24"/>
          <w:szCs w:val="24"/>
        </w:rPr>
        <w:t>e</w:t>
      </w:r>
      <w:r w:rsidR="001065D9">
        <w:rPr>
          <w:rFonts w:ascii="Times New Roman" w:hAnsi="Times New Roman" w:cs="Times New Roman"/>
          <w:sz w:val="24"/>
          <w:szCs w:val="24"/>
        </w:rPr>
        <w:t>lApproach</w:t>
      </w:r>
      <w:r w:rsidRPr="00332BEB">
        <w:rPr>
          <w:rFonts w:ascii="Times New Roman" w:hAnsi="Times New Roman" w:cs="Times New Roman"/>
          <w:sz w:val="24"/>
          <w:szCs w:val="24"/>
        </w:rPr>
        <w:t>}</w:t>
      </w:r>
    </w:p>
    <w:p w14:paraId="3F51A97F" w14:textId="2006BE8A" w:rsidR="0084523A" w:rsidRPr="00332BEB" w:rsidRDefault="00B31C10" w:rsidP="00B665A0">
      <w:pPr>
        <w:pStyle w:val="Heading2"/>
        <w:spacing w:before="240" w:line="240" w:lineRule="auto"/>
        <w:rPr>
          <w:rFonts w:cs="Times New Roman"/>
          <w:szCs w:val="24"/>
          <w:u w:val="single"/>
        </w:rPr>
      </w:pPr>
      <w:bookmarkStart w:id="32" w:name="_Toc163822244"/>
      <w:r w:rsidRPr="008C4892">
        <w:t>{</w:t>
      </w:r>
      <w:r>
        <w:t>AcceptanceOfOperationalRisk</w:t>
      </w:r>
      <w:r w:rsidRPr="008C4892">
        <w:t>Classification}</w:t>
      </w:r>
      <w:r>
        <w:t xml:space="preserve"> </w:t>
      </w:r>
      <w:r w:rsidR="0084523A">
        <w:rPr>
          <w:rFonts w:cs="Times New Roman"/>
          <w:szCs w:val="24"/>
          <w:u w:val="single"/>
        </w:rPr>
        <w:t>{</w:t>
      </w:r>
      <w:r w:rsidR="00F17195">
        <w:rPr>
          <w:rFonts w:cs="Times New Roman"/>
          <w:szCs w:val="24"/>
          <w:u w:val="single"/>
        </w:rPr>
        <w:t>AcceptanceofOperationalRiskHeader</w:t>
      </w:r>
      <w:r w:rsidR="0084523A">
        <w:rPr>
          <w:rFonts w:cs="Times New Roman"/>
          <w:szCs w:val="24"/>
          <w:u w:val="single"/>
        </w:rPr>
        <w:t>}</w:t>
      </w:r>
      <w:bookmarkEnd w:id="32"/>
    </w:p>
    <w:p w14:paraId="3AE03F69" w14:textId="354FEA01" w:rsidR="0084523A" w:rsidRDefault="0084523A"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sidR="00F17195">
        <w:rPr>
          <w:rFonts w:ascii="Times New Roman" w:hAnsi="Times New Roman" w:cs="Times New Roman"/>
          <w:sz w:val="24"/>
          <w:szCs w:val="24"/>
        </w:rPr>
        <w:t>AcceptanceofOperationalRisk</w:t>
      </w:r>
      <w:r w:rsidRPr="00332BEB">
        <w:rPr>
          <w:rFonts w:ascii="Times New Roman" w:hAnsi="Times New Roman" w:cs="Times New Roman"/>
          <w:sz w:val="24"/>
          <w:szCs w:val="24"/>
        </w:rPr>
        <w:t>}</w:t>
      </w:r>
    </w:p>
    <w:p w14:paraId="48AB35A8" w14:textId="2BF7BE56" w:rsidR="00F17195" w:rsidRPr="00332BEB" w:rsidRDefault="00B31C10" w:rsidP="00B665A0">
      <w:pPr>
        <w:pStyle w:val="Heading2"/>
        <w:spacing w:before="240" w:line="240" w:lineRule="auto"/>
        <w:rPr>
          <w:rFonts w:cs="Times New Roman"/>
          <w:szCs w:val="24"/>
          <w:u w:val="single"/>
        </w:rPr>
      </w:pPr>
      <w:bookmarkStart w:id="33" w:name="_Toc163822245"/>
      <w:r w:rsidRPr="008C4892">
        <w:t>{</w:t>
      </w:r>
      <w:r>
        <w:t>Affordability</w:t>
      </w:r>
      <w:r w:rsidRPr="008C4892">
        <w:t>Classification}</w:t>
      </w:r>
      <w:r>
        <w:t xml:space="preserve"> </w:t>
      </w:r>
      <w:r w:rsidR="00F17195">
        <w:rPr>
          <w:rFonts w:cs="Times New Roman"/>
          <w:szCs w:val="24"/>
          <w:u w:val="single"/>
        </w:rPr>
        <w:t>{AffordabilityHeader}</w:t>
      </w:r>
      <w:bookmarkEnd w:id="33"/>
    </w:p>
    <w:p w14:paraId="093288AC" w14:textId="39FF3D77" w:rsidR="00E454D4" w:rsidRDefault="00F17195" w:rsidP="00B665A0">
      <w:pPr>
        <w:spacing w:after="0" w:line="240" w:lineRule="auto"/>
        <w:rPr>
          <w:rFonts w:ascii="Times New Roman" w:hAnsi="Times New Roman" w:cs="Times New Roman"/>
          <w:sz w:val="24"/>
          <w:szCs w:val="24"/>
        </w:rPr>
      </w:pPr>
      <w:r w:rsidRPr="00332BEB">
        <w:rPr>
          <w:rFonts w:ascii="Times New Roman" w:hAnsi="Times New Roman" w:cs="Times New Roman"/>
          <w:sz w:val="24"/>
          <w:szCs w:val="24"/>
        </w:rPr>
        <w:t>{</w:t>
      </w:r>
      <w:r>
        <w:rPr>
          <w:rFonts w:ascii="Times New Roman" w:hAnsi="Times New Roman" w:cs="Times New Roman"/>
          <w:sz w:val="24"/>
          <w:szCs w:val="24"/>
        </w:rPr>
        <w:t>Affordability</w:t>
      </w:r>
      <w:r w:rsidRPr="00332BEB">
        <w:rPr>
          <w:rFonts w:ascii="Times New Roman" w:hAnsi="Times New Roman" w:cs="Times New Roman"/>
          <w:sz w:val="24"/>
          <w:szCs w:val="24"/>
        </w:rPr>
        <w:t>}</w:t>
      </w:r>
    </w:p>
    <w:p w14:paraId="16A96A52" w14:textId="77777777" w:rsidR="000151E3" w:rsidRDefault="000151E3" w:rsidP="00420623">
      <w:pPr>
        <w:pStyle w:val="Heading1"/>
        <w:keepNext w:val="0"/>
        <w:pageBreakBefore/>
        <w:jc w:val="left"/>
        <w:sectPr w:rsidR="000151E3" w:rsidSect="00EB0066">
          <w:pgSz w:w="12240" w:h="15840"/>
          <w:pgMar w:top="1440" w:right="1440" w:bottom="1440" w:left="1440" w:header="720" w:footer="720" w:gutter="0"/>
          <w:lnNumType w:countBy="1" w:restart="continuous"/>
          <w:pgNumType w:start="1"/>
          <w:cols w:space="720"/>
          <w:docGrid w:linePitch="360"/>
        </w:sectPr>
      </w:pPr>
    </w:p>
    <w:p w14:paraId="465ECBA7" w14:textId="5D7F6019" w:rsidR="001543ED" w:rsidRPr="00A361BD" w:rsidRDefault="003A7F96" w:rsidP="00420623">
      <w:pPr>
        <w:pStyle w:val="Heading1"/>
        <w:keepNext w:val="0"/>
        <w:pageBreakBefore/>
        <w:jc w:val="left"/>
      </w:pPr>
      <w:r>
        <w:lastRenderedPageBreak/>
        <w:t>{AppendixAHeader}</w:t>
      </w:r>
    </w:p>
    <w:p w14:paraId="1408129B" w14:textId="77777777" w:rsidR="00A361BD" w:rsidRDefault="001543ED" w:rsidP="00A361BD">
      <w:pPr>
        <w:spacing w:after="0"/>
        <w:rPr>
          <w:rFonts w:ascii="Times New Roman" w:hAnsi="Times New Roman" w:cs="Times New Roman"/>
          <w:sz w:val="24"/>
          <w:szCs w:val="24"/>
        </w:rPr>
      </w:pPr>
      <w:r>
        <w:rPr>
          <w:rFonts w:ascii="Times New Roman" w:hAnsi="Times New Roman" w:cs="Times New Roman"/>
          <w:sz w:val="24"/>
          <w:szCs w:val="24"/>
        </w:rPr>
        <w:t>{References}</w:t>
      </w:r>
    </w:p>
    <w:p w14:paraId="6D052E91" w14:textId="77777777" w:rsidR="000151E3" w:rsidRDefault="000151E3" w:rsidP="002952E7">
      <w:pPr>
        <w:pStyle w:val="Heading1"/>
        <w:pageBreakBefore/>
        <w:jc w:val="left"/>
        <w:sectPr w:rsidR="000151E3" w:rsidSect="00EB0066">
          <w:footerReference w:type="default" r:id="rId14"/>
          <w:pgSz w:w="12240" w:h="15840"/>
          <w:pgMar w:top="1440" w:right="1440" w:bottom="1440" w:left="1440" w:header="720" w:footer="720" w:gutter="0"/>
          <w:lnNumType w:countBy="1" w:restart="continuous"/>
          <w:pgNumType w:start="1"/>
          <w:cols w:space="720"/>
          <w:docGrid w:linePitch="360"/>
        </w:sectPr>
      </w:pPr>
    </w:p>
    <w:p w14:paraId="517B7825" w14:textId="6C515DDC" w:rsidR="001543ED" w:rsidRPr="00C6102A" w:rsidRDefault="003A7F96" w:rsidP="002952E7">
      <w:pPr>
        <w:pStyle w:val="Heading1"/>
        <w:pageBreakBefore/>
        <w:jc w:val="left"/>
      </w:pPr>
      <w:r>
        <w:lastRenderedPageBreak/>
        <w:t>{AppendixBHeader}</w:t>
      </w:r>
    </w:p>
    <w:p w14:paraId="3460973F" w14:textId="53B64E69" w:rsidR="00A361BD" w:rsidRDefault="001543ED" w:rsidP="00A361BD">
      <w:pPr>
        <w:spacing w:after="0"/>
        <w:rPr>
          <w:rFonts w:ascii="Times New Roman" w:hAnsi="Times New Roman" w:cs="Times New Roman"/>
          <w:sz w:val="24"/>
          <w:szCs w:val="24"/>
        </w:rPr>
      </w:pPr>
      <w:r>
        <w:rPr>
          <w:rFonts w:ascii="Times New Roman" w:hAnsi="Times New Roman" w:cs="Times New Roman"/>
          <w:sz w:val="24"/>
          <w:szCs w:val="24"/>
        </w:rPr>
        <w:t>{AcronymList}</w:t>
      </w:r>
    </w:p>
    <w:p w14:paraId="20573CB9" w14:textId="77777777" w:rsidR="000151E3" w:rsidRDefault="000151E3" w:rsidP="002952E7">
      <w:pPr>
        <w:pStyle w:val="Heading1"/>
        <w:pageBreakBefore/>
        <w:jc w:val="left"/>
        <w:sectPr w:rsidR="000151E3" w:rsidSect="00EB0066">
          <w:footerReference w:type="default" r:id="rId15"/>
          <w:pgSz w:w="12240" w:h="15840"/>
          <w:pgMar w:top="1440" w:right="1440" w:bottom="1440" w:left="1440" w:header="720" w:footer="720" w:gutter="0"/>
          <w:lnNumType w:countBy="1" w:restart="continuous"/>
          <w:pgNumType w:start="1"/>
          <w:cols w:space="720"/>
          <w:docGrid w:linePitch="360"/>
        </w:sectPr>
      </w:pPr>
    </w:p>
    <w:p w14:paraId="18C0F021" w14:textId="0BC23551" w:rsidR="001543ED" w:rsidRDefault="003A7F96" w:rsidP="002952E7">
      <w:pPr>
        <w:pStyle w:val="Heading1"/>
        <w:pageBreakBefore/>
        <w:jc w:val="left"/>
      </w:pPr>
      <w:r>
        <w:lastRenderedPageBreak/>
        <w:t>{AppendixCHeader}</w:t>
      </w:r>
    </w:p>
    <w:p w14:paraId="57497843" w14:textId="5B8965F0" w:rsidR="00A11B64" w:rsidRPr="00A11B64" w:rsidRDefault="00A11B64" w:rsidP="00A11B64">
      <w:pPr>
        <w:rPr>
          <w:rFonts w:ascii="Times New Roman" w:hAnsi="Times New Roman" w:cs="Times New Roman"/>
          <w:sz w:val="24"/>
          <w:szCs w:val="24"/>
        </w:rPr>
      </w:pPr>
      <w:r w:rsidRPr="00A11B64">
        <w:rPr>
          <w:rFonts w:ascii="Times New Roman" w:hAnsi="Times New Roman" w:cs="Times New Roman"/>
          <w:sz w:val="24"/>
          <w:szCs w:val="24"/>
        </w:rPr>
        <w:t>Unless otherwise stated, the terms and definitions contained in this glossary are for the purposes of this document only.</w:t>
      </w:r>
    </w:p>
    <w:p w14:paraId="5E5E00A5" w14:textId="0C36F5D8" w:rsidR="00B26320" w:rsidRDefault="001543ED" w:rsidP="00B26320">
      <w:pPr>
        <w:spacing w:after="0"/>
        <w:rPr>
          <w:rFonts w:ascii="Times New Roman" w:hAnsi="Times New Roman" w:cs="Times New Roman"/>
          <w:sz w:val="24"/>
          <w:szCs w:val="24"/>
        </w:rPr>
      </w:pPr>
      <w:r>
        <w:rPr>
          <w:rFonts w:ascii="Times New Roman" w:hAnsi="Times New Roman" w:cs="Times New Roman"/>
          <w:sz w:val="24"/>
          <w:szCs w:val="24"/>
        </w:rPr>
        <w:t>{Glossary}</w:t>
      </w:r>
    </w:p>
    <w:p w14:paraId="03016168" w14:textId="77777777" w:rsidR="000151E3" w:rsidRDefault="000151E3" w:rsidP="002952E7">
      <w:pPr>
        <w:pStyle w:val="Heading1"/>
        <w:pageBreakBefore/>
        <w:jc w:val="left"/>
        <w:sectPr w:rsidR="000151E3" w:rsidSect="00EB0066">
          <w:footerReference w:type="default" r:id="rId16"/>
          <w:pgSz w:w="12240" w:h="15840"/>
          <w:pgMar w:top="1440" w:right="1440" w:bottom="1440" w:left="1440" w:header="720" w:footer="720" w:gutter="0"/>
          <w:lnNumType w:countBy="1" w:restart="continuous"/>
          <w:pgNumType w:start="1"/>
          <w:cols w:space="720"/>
          <w:docGrid w:linePitch="360"/>
        </w:sectPr>
      </w:pPr>
    </w:p>
    <w:p w14:paraId="1FFE77A9" w14:textId="6A9F6AA0" w:rsidR="001543ED" w:rsidRPr="00C6102A" w:rsidRDefault="003A7F96" w:rsidP="002952E7">
      <w:pPr>
        <w:pStyle w:val="Heading1"/>
        <w:pageBreakBefore/>
        <w:jc w:val="left"/>
      </w:pPr>
      <w:r>
        <w:lastRenderedPageBreak/>
        <w:t>{AppendixDHeader}</w:t>
      </w:r>
    </w:p>
    <w:p w14:paraId="68C91522" w14:textId="77777777" w:rsidR="00A361BD" w:rsidRDefault="001543ED" w:rsidP="00A361BD">
      <w:pPr>
        <w:spacing w:after="0"/>
        <w:rPr>
          <w:rFonts w:ascii="Times New Roman" w:hAnsi="Times New Roman" w:cs="Times New Roman"/>
          <w:sz w:val="24"/>
          <w:szCs w:val="24"/>
        </w:rPr>
      </w:pPr>
      <w:r>
        <w:rPr>
          <w:rFonts w:ascii="Times New Roman" w:hAnsi="Times New Roman" w:cs="Times New Roman"/>
          <w:sz w:val="24"/>
          <w:szCs w:val="24"/>
        </w:rPr>
        <w:t>{ClassifiedAppendix}</w:t>
      </w:r>
    </w:p>
    <w:p w14:paraId="4A2A318D" w14:textId="77777777" w:rsidR="000151E3" w:rsidRDefault="000151E3" w:rsidP="002952E7">
      <w:pPr>
        <w:pStyle w:val="Heading1"/>
        <w:pageBreakBefore/>
        <w:jc w:val="left"/>
        <w:sectPr w:rsidR="000151E3" w:rsidSect="00EB0066">
          <w:footerReference w:type="default" r:id="rId17"/>
          <w:pgSz w:w="12240" w:h="15840"/>
          <w:pgMar w:top="1440" w:right="1440" w:bottom="1440" w:left="1440" w:header="720" w:footer="720" w:gutter="0"/>
          <w:lnNumType w:countBy="1" w:restart="continuous"/>
          <w:pgNumType w:start="1"/>
          <w:cols w:space="720"/>
          <w:docGrid w:linePitch="360"/>
        </w:sectPr>
      </w:pPr>
    </w:p>
    <w:p w14:paraId="06F3342F" w14:textId="0D2D1E2D" w:rsidR="001543ED" w:rsidRPr="00A361BD" w:rsidRDefault="003A7F96" w:rsidP="002952E7">
      <w:pPr>
        <w:pStyle w:val="Heading1"/>
        <w:pageBreakBefore/>
        <w:jc w:val="left"/>
      </w:pPr>
      <w:r>
        <w:lastRenderedPageBreak/>
        <w:t>{AppendixEHeader}</w:t>
      </w:r>
    </w:p>
    <w:p w14:paraId="61BE8593" w14:textId="77777777" w:rsidR="00A361BD" w:rsidRDefault="001543ED" w:rsidP="00A361BD">
      <w:pPr>
        <w:spacing w:after="0"/>
        <w:rPr>
          <w:rFonts w:ascii="Times New Roman" w:hAnsi="Times New Roman" w:cs="Times New Roman"/>
          <w:sz w:val="24"/>
          <w:szCs w:val="24"/>
        </w:rPr>
      </w:pPr>
      <w:r>
        <w:rPr>
          <w:rFonts w:ascii="Times New Roman" w:hAnsi="Times New Roman" w:cs="Times New Roman"/>
          <w:sz w:val="24"/>
          <w:szCs w:val="24"/>
        </w:rPr>
        <w:t>{DescribeCyberSurvivability}</w:t>
      </w:r>
    </w:p>
    <w:p w14:paraId="4078A14E" w14:textId="77777777" w:rsidR="000151E3" w:rsidRDefault="000151E3" w:rsidP="002952E7">
      <w:pPr>
        <w:pStyle w:val="Heading1"/>
        <w:pageBreakBefore/>
        <w:jc w:val="left"/>
        <w:sectPr w:rsidR="000151E3" w:rsidSect="00EB0066">
          <w:footerReference w:type="default" r:id="rId18"/>
          <w:pgSz w:w="12240" w:h="15840"/>
          <w:pgMar w:top="1440" w:right="1440" w:bottom="1440" w:left="1440" w:header="720" w:footer="720" w:gutter="0"/>
          <w:lnNumType w:countBy="1" w:restart="continuous"/>
          <w:pgNumType w:start="1"/>
          <w:cols w:space="720"/>
          <w:docGrid w:linePitch="360"/>
        </w:sectPr>
      </w:pPr>
    </w:p>
    <w:p w14:paraId="3C7BF352" w14:textId="17095BE5" w:rsidR="001543ED" w:rsidRPr="00A361BD" w:rsidRDefault="003A7F96" w:rsidP="002952E7">
      <w:pPr>
        <w:pStyle w:val="Heading1"/>
        <w:pageBreakBefore/>
        <w:jc w:val="left"/>
      </w:pPr>
      <w:r>
        <w:lastRenderedPageBreak/>
        <w:t>{AppendixFHeader}</w:t>
      </w:r>
    </w:p>
    <w:p w14:paraId="28716E0E" w14:textId="0E7706C1" w:rsidR="00CE6BEC" w:rsidRPr="00943AED" w:rsidRDefault="001543ED" w:rsidP="001543ED">
      <w:pPr>
        <w:spacing w:after="0"/>
        <w:rPr>
          <w:rFonts w:ascii="Times New Roman" w:hAnsi="Times New Roman" w:cs="Times New Roman"/>
          <w:sz w:val="24"/>
          <w:szCs w:val="24"/>
        </w:rPr>
      </w:pPr>
      <w:r>
        <w:rPr>
          <w:rFonts w:ascii="Times New Roman" w:hAnsi="Times New Roman" w:cs="Times New Roman"/>
          <w:sz w:val="24"/>
          <w:szCs w:val="24"/>
        </w:rPr>
        <w:t>{DescribeEMSSurvivability}</w:t>
      </w:r>
    </w:p>
    <w:sectPr w:rsidR="00CE6BEC" w:rsidRPr="00943AED" w:rsidSect="00EB0066">
      <w:footerReference w:type="default" r:id="rId19"/>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2773C" w14:textId="77777777" w:rsidR="003A082C" w:rsidRDefault="003A082C" w:rsidP="002E3BD6">
      <w:pPr>
        <w:spacing w:after="0" w:line="240" w:lineRule="auto"/>
      </w:pPr>
      <w:r>
        <w:separator/>
      </w:r>
    </w:p>
  </w:endnote>
  <w:endnote w:type="continuationSeparator" w:id="0">
    <w:p w14:paraId="0FC49B24" w14:textId="77777777" w:rsidR="003A082C" w:rsidRDefault="003A082C"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9887" w14:textId="77777777" w:rsidR="000151E3" w:rsidRDefault="00015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AE672" w14:textId="4B49E0A1" w:rsidR="00901427" w:rsidRDefault="00000000" w:rsidP="000151E3">
    <w:pPr>
      <w:pStyle w:val="Footer"/>
      <w:jc w:val="center"/>
    </w:pPr>
    <w:sdt>
      <w:sdtPr>
        <w:id w:val="1976091852"/>
        <w:docPartObj>
          <w:docPartGallery w:val="Page Numbers (Bottom of Page)"/>
          <w:docPartUnique/>
        </w:docPartObj>
      </w:sdtPr>
      <w:sdtEndPr>
        <w:rPr>
          <w:noProof/>
        </w:rPr>
      </w:sdtEndPr>
      <w:sdtContent>
        <w:r w:rsidR="00901427">
          <w:fldChar w:fldCharType="begin"/>
        </w:r>
        <w:r w:rsidR="00901427">
          <w:instrText xml:space="preserve"> PAGE   \* MERGEFORMAT </w:instrText>
        </w:r>
        <w:r w:rsidR="00901427">
          <w:fldChar w:fldCharType="separate"/>
        </w:r>
        <w:r w:rsidR="00901427">
          <w:rPr>
            <w:noProof/>
          </w:rPr>
          <w:t>2</w:t>
        </w:r>
        <w:r w:rsidR="00901427">
          <w:rPr>
            <w:noProof/>
          </w:rPr>
          <w:fldChar w:fldCharType="end"/>
        </w:r>
      </w:sdtContent>
    </w:sdt>
  </w:p>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36F7" w14:textId="77777777" w:rsidR="000151E3" w:rsidRDefault="000151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3145" w14:textId="5F0B1C01" w:rsidR="000151E3" w:rsidRDefault="000151E3">
    <w:pPr>
      <w:pStyle w:val="Footer"/>
      <w:jc w:val="center"/>
    </w:pPr>
    <w:r>
      <w:t xml:space="preserve">A - </w:t>
    </w:r>
    <w:sdt>
      <w:sdtPr>
        <w:id w:val="-16871434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2321B0E"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C76B" w14:textId="3233F999" w:rsidR="000151E3" w:rsidRDefault="000151E3">
    <w:pPr>
      <w:pStyle w:val="Footer"/>
      <w:jc w:val="center"/>
    </w:pPr>
    <w:r>
      <w:t xml:space="preserve">B - </w:t>
    </w:r>
    <w:sdt>
      <w:sdtPr>
        <w:id w:val="-4873205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20403FA"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14374" w14:textId="074C55E5" w:rsidR="000151E3" w:rsidRDefault="000151E3">
    <w:pPr>
      <w:pStyle w:val="Footer"/>
      <w:jc w:val="center"/>
    </w:pPr>
    <w:r>
      <w:t xml:space="preserve">C - </w:t>
    </w:r>
    <w:sdt>
      <w:sdtPr>
        <w:id w:val="202875637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21567E5"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C9CC1" w14:textId="2C658A7D" w:rsidR="000151E3" w:rsidRDefault="000151E3">
    <w:pPr>
      <w:pStyle w:val="Footer"/>
      <w:jc w:val="center"/>
    </w:pPr>
    <w:r>
      <w:t xml:space="preserve">D - </w:t>
    </w:r>
    <w:sdt>
      <w:sdtPr>
        <w:id w:val="85053893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AA66391"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DB5DE" w14:textId="77777777" w:rsidR="000151E3" w:rsidRDefault="000151E3">
    <w:pPr>
      <w:pStyle w:val="Footer"/>
      <w:jc w:val="center"/>
    </w:pPr>
    <w:r>
      <w:t xml:space="preserve">E - </w:t>
    </w:r>
    <w:sdt>
      <w:sdtPr>
        <w:id w:val="103068425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1A86C7D0"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1EEBA" w14:textId="25E4DF8E" w:rsidR="000151E3" w:rsidRDefault="000151E3">
    <w:pPr>
      <w:pStyle w:val="Footer"/>
      <w:jc w:val="center"/>
    </w:pPr>
    <w:r>
      <w:t xml:space="preserve">F - </w:t>
    </w:r>
    <w:sdt>
      <w:sdtPr>
        <w:id w:val="183233639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540267D" w14:textId="77777777" w:rsidR="000151E3" w:rsidRPr="007935A5" w:rsidRDefault="000151E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FAF35" w14:textId="77777777" w:rsidR="003A082C" w:rsidRDefault="003A082C" w:rsidP="002E3BD6">
      <w:pPr>
        <w:spacing w:after="0" w:line="240" w:lineRule="auto"/>
      </w:pPr>
      <w:r>
        <w:separator/>
      </w:r>
    </w:p>
  </w:footnote>
  <w:footnote w:type="continuationSeparator" w:id="0">
    <w:p w14:paraId="122BCA55" w14:textId="77777777" w:rsidR="003A082C" w:rsidRDefault="003A082C"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8F376" w14:textId="77777777" w:rsidR="000151E3" w:rsidRDefault="000151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284CB" w14:textId="77777777" w:rsidR="000151E3" w:rsidRDefault="00015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51E3"/>
    <w:rsid w:val="00021E34"/>
    <w:rsid w:val="00033190"/>
    <w:rsid w:val="00047736"/>
    <w:rsid w:val="00053C05"/>
    <w:rsid w:val="00054EDE"/>
    <w:rsid w:val="00055532"/>
    <w:rsid w:val="0007296F"/>
    <w:rsid w:val="00080038"/>
    <w:rsid w:val="000802C0"/>
    <w:rsid w:val="00082B22"/>
    <w:rsid w:val="00090E6D"/>
    <w:rsid w:val="000A0F4F"/>
    <w:rsid w:val="000A1FA6"/>
    <w:rsid w:val="000A7EDD"/>
    <w:rsid w:val="000C003D"/>
    <w:rsid w:val="000C1B9E"/>
    <w:rsid w:val="000D2330"/>
    <w:rsid w:val="000E20B0"/>
    <w:rsid w:val="000E3E4C"/>
    <w:rsid w:val="001065D9"/>
    <w:rsid w:val="00116A20"/>
    <w:rsid w:val="00123388"/>
    <w:rsid w:val="00132D3A"/>
    <w:rsid w:val="001416A1"/>
    <w:rsid w:val="001543ED"/>
    <w:rsid w:val="00157B10"/>
    <w:rsid w:val="001765F3"/>
    <w:rsid w:val="00183962"/>
    <w:rsid w:val="001A57BA"/>
    <w:rsid w:val="001A581D"/>
    <w:rsid w:val="001C2860"/>
    <w:rsid w:val="001C7005"/>
    <w:rsid w:val="001E682C"/>
    <w:rsid w:val="0020082B"/>
    <w:rsid w:val="00222014"/>
    <w:rsid w:val="002323C6"/>
    <w:rsid w:val="002550C0"/>
    <w:rsid w:val="00262338"/>
    <w:rsid w:val="00265E4E"/>
    <w:rsid w:val="00285D8F"/>
    <w:rsid w:val="002952E7"/>
    <w:rsid w:val="002D7A51"/>
    <w:rsid w:val="002E3BD6"/>
    <w:rsid w:val="00321C14"/>
    <w:rsid w:val="00324D8E"/>
    <w:rsid w:val="00331E45"/>
    <w:rsid w:val="0033243E"/>
    <w:rsid w:val="00332BEB"/>
    <w:rsid w:val="0033634B"/>
    <w:rsid w:val="00343F84"/>
    <w:rsid w:val="0034582A"/>
    <w:rsid w:val="00351ABA"/>
    <w:rsid w:val="00355959"/>
    <w:rsid w:val="00373695"/>
    <w:rsid w:val="003A082C"/>
    <w:rsid w:val="003A7F96"/>
    <w:rsid w:val="003C7C8E"/>
    <w:rsid w:val="003D10D1"/>
    <w:rsid w:val="003D788C"/>
    <w:rsid w:val="003E03B8"/>
    <w:rsid w:val="003E13B0"/>
    <w:rsid w:val="003F0257"/>
    <w:rsid w:val="003F304B"/>
    <w:rsid w:val="003F7D19"/>
    <w:rsid w:val="0040677F"/>
    <w:rsid w:val="00420623"/>
    <w:rsid w:val="004439BF"/>
    <w:rsid w:val="00452980"/>
    <w:rsid w:val="004612AF"/>
    <w:rsid w:val="00470A3D"/>
    <w:rsid w:val="00472F8F"/>
    <w:rsid w:val="00486AFA"/>
    <w:rsid w:val="00486D1F"/>
    <w:rsid w:val="00487726"/>
    <w:rsid w:val="004D1441"/>
    <w:rsid w:val="004D2BA7"/>
    <w:rsid w:val="004E6DDA"/>
    <w:rsid w:val="004E729E"/>
    <w:rsid w:val="004F3C1D"/>
    <w:rsid w:val="00506AEA"/>
    <w:rsid w:val="00512924"/>
    <w:rsid w:val="00520FEB"/>
    <w:rsid w:val="005404DF"/>
    <w:rsid w:val="0054096E"/>
    <w:rsid w:val="00554647"/>
    <w:rsid w:val="00556C9A"/>
    <w:rsid w:val="0056368F"/>
    <w:rsid w:val="0059072A"/>
    <w:rsid w:val="0059521E"/>
    <w:rsid w:val="005A2087"/>
    <w:rsid w:val="005B258B"/>
    <w:rsid w:val="005B3B67"/>
    <w:rsid w:val="005B6EA5"/>
    <w:rsid w:val="005F1C19"/>
    <w:rsid w:val="00605404"/>
    <w:rsid w:val="00606EC6"/>
    <w:rsid w:val="006203CC"/>
    <w:rsid w:val="006264A8"/>
    <w:rsid w:val="006361C0"/>
    <w:rsid w:val="006406C3"/>
    <w:rsid w:val="00650445"/>
    <w:rsid w:val="00675D73"/>
    <w:rsid w:val="00682706"/>
    <w:rsid w:val="00697FEF"/>
    <w:rsid w:val="006A5A2E"/>
    <w:rsid w:val="006D31FE"/>
    <w:rsid w:val="006F07CB"/>
    <w:rsid w:val="00760D98"/>
    <w:rsid w:val="007747D3"/>
    <w:rsid w:val="007935A5"/>
    <w:rsid w:val="007A4C6D"/>
    <w:rsid w:val="007B1175"/>
    <w:rsid w:val="007B59E4"/>
    <w:rsid w:val="007C354B"/>
    <w:rsid w:val="007D69AA"/>
    <w:rsid w:val="007D7581"/>
    <w:rsid w:val="007D7FBD"/>
    <w:rsid w:val="007F395F"/>
    <w:rsid w:val="008013E1"/>
    <w:rsid w:val="00812503"/>
    <w:rsid w:val="00814AE2"/>
    <w:rsid w:val="008239AB"/>
    <w:rsid w:val="00827F30"/>
    <w:rsid w:val="00834078"/>
    <w:rsid w:val="0083601E"/>
    <w:rsid w:val="0084523A"/>
    <w:rsid w:val="00850BAD"/>
    <w:rsid w:val="00851F5C"/>
    <w:rsid w:val="00853537"/>
    <w:rsid w:val="00854AEA"/>
    <w:rsid w:val="0085760F"/>
    <w:rsid w:val="008633DF"/>
    <w:rsid w:val="008655D5"/>
    <w:rsid w:val="0087759F"/>
    <w:rsid w:val="008777A5"/>
    <w:rsid w:val="00881623"/>
    <w:rsid w:val="00887769"/>
    <w:rsid w:val="008A2E77"/>
    <w:rsid w:val="008B48EB"/>
    <w:rsid w:val="008C4892"/>
    <w:rsid w:val="008D2315"/>
    <w:rsid w:val="00901427"/>
    <w:rsid w:val="009039F1"/>
    <w:rsid w:val="00924DFD"/>
    <w:rsid w:val="00926878"/>
    <w:rsid w:val="00931268"/>
    <w:rsid w:val="00935D3F"/>
    <w:rsid w:val="009439C1"/>
    <w:rsid w:val="00943AED"/>
    <w:rsid w:val="00951753"/>
    <w:rsid w:val="00952CAB"/>
    <w:rsid w:val="00963A4F"/>
    <w:rsid w:val="009652E0"/>
    <w:rsid w:val="00984981"/>
    <w:rsid w:val="009C289E"/>
    <w:rsid w:val="009D3404"/>
    <w:rsid w:val="00A02363"/>
    <w:rsid w:val="00A0380E"/>
    <w:rsid w:val="00A11B64"/>
    <w:rsid w:val="00A129A9"/>
    <w:rsid w:val="00A17CD0"/>
    <w:rsid w:val="00A34F4B"/>
    <w:rsid w:val="00A361BD"/>
    <w:rsid w:val="00A72728"/>
    <w:rsid w:val="00A81DEB"/>
    <w:rsid w:val="00A83BB4"/>
    <w:rsid w:val="00A9244A"/>
    <w:rsid w:val="00A9314C"/>
    <w:rsid w:val="00AB049C"/>
    <w:rsid w:val="00AC0CA9"/>
    <w:rsid w:val="00B15654"/>
    <w:rsid w:val="00B26320"/>
    <w:rsid w:val="00B31C10"/>
    <w:rsid w:val="00B36953"/>
    <w:rsid w:val="00B43919"/>
    <w:rsid w:val="00B44FE0"/>
    <w:rsid w:val="00B47F50"/>
    <w:rsid w:val="00B665A0"/>
    <w:rsid w:val="00B73558"/>
    <w:rsid w:val="00B96AF8"/>
    <w:rsid w:val="00B96D43"/>
    <w:rsid w:val="00BB6DF7"/>
    <w:rsid w:val="00BD0955"/>
    <w:rsid w:val="00BD40CC"/>
    <w:rsid w:val="00BD622D"/>
    <w:rsid w:val="00BE0D82"/>
    <w:rsid w:val="00BF196B"/>
    <w:rsid w:val="00C04769"/>
    <w:rsid w:val="00C17BAB"/>
    <w:rsid w:val="00C23D5B"/>
    <w:rsid w:val="00C24316"/>
    <w:rsid w:val="00C305F3"/>
    <w:rsid w:val="00C367F2"/>
    <w:rsid w:val="00C44413"/>
    <w:rsid w:val="00C459B6"/>
    <w:rsid w:val="00C538CE"/>
    <w:rsid w:val="00C6102A"/>
    <w:rsid w:val="00C61C2F"/>
    <w:rsid w:val="00C71CF3"/>
    <w:rsid w:val="00CC3015"/>
    <w:rsid w:val="00CD2814"/>
    <w:rsid w:val="00CE2404"/>
    <w:rsid w:val="00CE391C"/>
    <w:rsid w:val="00CE6BEC"/>
    <w:rsid w:val="00D30CD2"/>
    <w:rsid w:val="00D54FF5"/>
    <w:rsid w:val="00D57934"/>
    <w:rsid w:val="00D62AA4"/>
    <w:rsid w:val="00D766E1"/>
    <w:rsid w:val="00D81B24"/>
    <w:rsid w:val="00D8449E"/>
    <w:rsid w:val="00DA4497"/>
    <w:rsid w:val="00DB5788"/>
    <w:rsid w:val="00DC2064"/>
    <w:rsid w:val="00DF4BAA"/>
    <w:rsid w:val="00E264EE"/>
    <w:rsid w:val="00E3153E"/>
    <w:rsid w:val="00E3204D"/>
    <w:rsid w:val="00E454D4"/>
    <w:rsid w:val="00E5057E"/>
    <w:rsid w:val="00E567B8"/>
    <w:rsid w:val="00E7706D"/>
    <w:rsid w:val="00E80758"/>
    <w:rsid w:val="00EA06D0"/>
    <w:rsid w:val="00EA2EE7"/>
    <w:rsid w:val="00EA66BF"/>
    <w:rsid w:val="00EA7E4B"/>
    <w:rsid w:val="00EB0066"/>
    <w:rsid w:val="00EC6ADA"/>
    <w:rsid w:val="00ED281D"/>
    <w:rsid w:val="00ED7E3D"/>
    <w:rsid w:val="00EE48E9"/>
    <w:rsid w:val="00EE7AD7"/>
    <w:rsid w:val="00EF37CE"/>
    <w:rsid w:val="00F17195"/>
    <w:rsid w:val="00F31A80"/>
    <w:rsid w:val="00F5639E"/>
    <w:rsid w:val="00F645BD"/>
    <w:rsid w:val="00F73B5C"/>
    <w:rsid w:val="00F764AB"/>
    <w:rsid w:val="00F77013"/>
    <w:rsid w:val="00FA50F3"/>
    <w:rsid w:val="00FB7795"/>
    <w:rsid w:val="00FC1D78"/>
    <w:rsid w:val="00FE3391"/>
    <w:rsid w:val="00FF003A"/>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3179</TotalTime>
  <Pages>16</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83</cp:revision>
  <dcterms:created xsi:type="dcterms:W3CDTF">2024-03-27T20:21:00Z</dcterms:created>
  <dcterms:modified xsi:type="dcterms:W3CDTF">2025-05-16T16:59:00Z</dcterms:modified>
</cp:coreProperties>
</file>